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403E6" w14:textId="77777777" w:rsidR="00D97BE7" w:rsidRDefault="00D97BE7" w:rsidP="005967DB">
      <w:pPr>
        <w:tabs>
          <w:tab w:val="clear" w:pos="5103"/>
        </w:tabs>
      </w:pPr>
    </w:p>
    <w:p w14:paraId="71E67115" w14:textId="77777777" w:rsidR="00353842" w:rsidRDefault="00353842" w:rsidP="005967DB">
      <w:pPr>
        <w:tabs>
          <w:tab w:val="clear" w:pos="5103"/>
        </w:tabs>
      </w:pPr>
    </w:p>
    <w:p w14:paraId="331210A4" w14:textId="562AE4CB" w:rsidR="00353842" w:rsidRDefault="00353842" w:rsidP="00C81FD4">
      <w:pPr>
        <w:tabs>
          <w:tab w:val="clear" w:pos="5103"/>
        </w:tabs>
        <w:spacing w:after="0"/>
        <w:rPr>
          <w:b/>
          <w:color w:val="FF0000"/>
          <w:sz w:val="40"/>
          <w:szCs w:val="40"/>
        </w:rPr>
      </w:pPr>
      <w:r w:rsidRPr="007916F7">
        <w:rPr>
          <w:b/>
          <w:color w:val="FF0000"/>
          <w:sz w:val="40"/>
          <w:szCs w:val="40"/>
        </w:rPr>
        <w:t xml:space="preserve">Massnahmenbewilligung </w:t>
      </w:r>
      <w:r w:rsidR="00FA777B">
        <w:rPr>
          <w:b/>
          <w:color w:val="FF0000"/>
          <w:sz w:val="40"/>
          <w:szCs w:val="40"/>
        </w:rPr>
        <w:t xml:space="preserve">Primarschulen </w:t>
      </w:r>
      <w:r w:rsidRPr="007916F7">
        <w:rPr>
          <w:b/>
          <w:color w:val="FF0000"/>
          <w:sz w:val="40"/>
          <w:szCs w:val="40"/>
        </w:rPr>
        <w:t xml:space="preserve">im Anschluss an </w:t>
      </w:r>
      <w:r w:rsidR="00A06915" w:rsidRPr="007916F7">
        <w:rPr>
          <w:b/>
          <w:color w:val="FF0000"/>
          <w:sz w:val="40"/>
          <w:szCs w:val="40"/>
        </w:rPr>
        <w:t xml:space="preserve">das </w:t>
      </w:r>
      <w:r w:rsidRPr="007916F7">
        <w:rPr>
          <w:b/>
          <w:color w:val="FF0000"/>
          <w:sz w:val="40"/>
          <w:szCs w:val="40"/>
        </w:rPr>
        <w:t>Audit</w:t>
      </w:r>
    </w:p>
    <w:p w14:paraId="571544D5" w14:textId="77777777" w:rsidR="008E32B2" w:rsidRPr="007916F7" w:rsidRDefault="008E32B2" w:rsidP="005967DB">
      <w:pPr>
        <w:tabs>
          <w:tab w:val="clear" w:pos="5103"/>
        </w:tabs>
        <w:rPr>
          <w:b/>
          <w:color w:val="FF0000"/>
          <w:sz w:val="40"/>
          <w:szCs w:val="40"/>
        </w:rPr>
      </w:pPr>
    </w:p>
    <w:tbl>
      <w:tblPr>
        <w:tblStyle w:val="Tabellenraster"/>
        <w:tblW w:w="0" w:type="auto"/>
        <w:tblLook w:val="04A0" w:firstRow="1" w:lastRow="0" w:firstColumn="1" w:lastColumn="0" w:noHBand="0" w:noVBand="1"/>
      </w:tblPr>
      <w:tblGrid>
        <w:gridCol w:w="2059"/>
        <w:gridCol w:w="7562"/>
      </w:tblGrid>
      <w:tr w:rsidR="008E32B2" w14:paraId="0B470AC4" w14:textId="77777777" w:rsidTr="00FA749C">
        <w:tc>
          <w:tcPr>
            <w:tcW w:w="2059" w:type="dxa"/>
            <w:vAlign w:val="bottom"/>
          </w:tcPr>
          <w:p w14:paraId="65FE96BD" w14:textId="6A8035A3" w:rsidR="008E32B2" w:rsidRPr="00353842" w:rsidRDefault="008E32B2" w:rsidP="00FA749C">
            <w:pPr>
              <w:tabs>
                <w:tab w:val="clear" w:pos="5103"/>
              </w:tabs>
              <w:rPr>
                <w:b/>
              </w:rPr>
            </w:pPr>
            <w:r>
              <w:rPr>
                <w:b/>
              </w:rPr>
              <w:t>Schule</w:t>
            </w:r>
          </w:p>
        </w:tc>
        <w:tc>
          <w:tcPr>
            <w:tcW w:w="7562" w:type="dxa"/>
            <w:vAlign w:val="bottom"/>
          </w:tcPr>
          <w:p w14:paraId="72E9B80F" w14:textId="2A9E443E" w:rsidR="008E32B2" w:rsidRDefault="008E32B2" w:rsidP="00FA749C">
            <w:pPr>
              <w:tabs>
                <w:tab w:val="clear" w:pos="5103"/>
              </w:tabs>
            </w:pPr>
          </w:p>
        </w:tc>
      </w:tr>
      <w:tr w:rsidR="008E32B2" w14:paraId="6F7E6BD8" w14:textId="77777777" w:rsidTr="00F0423C">
        <w:trPr>
          <w:trHeight w:val="494"/>
        </w:trPr>
        <w:tc>
          <w:tcPr>
            <w:tcW w:w="2059" w:type="dxa"/>
          </w:tcPr>
          <w:p w14:paraId="3F74C9A9" w14:textId="77777777" w:rsidR="008E32B2" w:rsidRPr="00353842" w:rsidRDefault="008E32B2" w:rsidP="00FA749C">
            <w:pPr>
              <w:tabs>
                <w:tab w:val="clear" w:pos="5103"/>
              </w:tabs>
              <w:rPr>
                <w:b/>
              </w:rPr>
            </w:pPr>
            <w:r>
              <w:rPr>
                <w:b/>
              </w:rPr>
              <w:t>Schulleitung</w:t>
            </w:r>
          </w:p>
        </w:tc>
        <w:tc>
          <w:tcPr>
            <w:tcW w:w="7562" w:type="dxa"/>
            <w:shd w:val="clear" w:color="auto" w:fill="auto"/>
          </w:tcPr>
          <w:p w14:paraId="22B0B0E1" w14:textId="77777777" w:rsidR="008E32B2" w:rsidRDefault="008E32B2" w:rsidP="00FA749C">
            <w:pPr>
              <w:tabs>
                <w:tab w:val="clear" w:pos="5103"/>
              </w:tabs>
            </w:pPr>
          </w:p>
        </w:tc>
      </w:tr>
      <w:tr w:rsidR="008E32B2" w14:paraId="596A88B0" w14:textId="77777777" w:rsidTr="00FA749C">
        <w:trPr>
          <w:trHeight w:val="535"/>
        </w:trPr>
        <w:tc>
          <w:tcPr>
            <w:tcW w:w="2059" w:type="dxa"/>
          </w:tcPr>
          <w:p w14:paraId="5FFC41F1" w14:textId="77777777" w:rsidR="008E32B2" w:rsidRPr="00353842" w:rsidRDefault="008E32B2" w:rsidP="00FA749C">
            <w:pPr>
              <w:tabs>
                <w:tab w:val="clear" w:pos="5103"/>
              </w:tabs>
              <w:rPr>
                <w:b/>
              </w:rPr>
            </w:pPr>
            <w:r>
              <w:rPr>
                <w:b/>
              </w:rPr>
              <w:t>Schuljahr</w:t>
            </w:r>
          </w:p>
        </w:tc>
        <w:tc>
          <w:tcPr>
            <w:tcW w:w="7562" w:type="dxa"/>
          </w:tcPr>
          <w:p w14:paraId="6B7A99C8" w14:textId="77777777" w:rsidR="008E32B2" w:rsidRDefault="008E32B2" w:rsidP="00FA749C">
            <w:pPr>
              <w:tabs>
                <w:tab w:val="clear" w:pos="5103"/>
              </w:tabs>
            </w:pPr>
          </w:p>
        </w:tc>
      </w:tr>
    </w:tbl>
    <w:p w14:paraId="670AABAA" w14:textId="77777777" w:rsidR="008E32B2" w:rsidRDefault="008E32B2" w:rsidP="005967DB">
      <w:pPr>
        <w:tabs>
          <w:tab w:val="clear" w:pos="5103"/>
        </w:tabs>
        <w:rPr>
          <w:rFonts w:cs="Arial"/>
          <w:b/>
          <w:color w:val="FF0000"/>
          <w:sz w:val="32"/>
          <w:szCs w:val="32"/>
        </w:rPr>
      </w:pPr>
    </w:p>
    <w:tbl>
      <w:tblPr>
        <w:tblStyle w:val="Tabellenraster"/>
        <w:tblW w:w="0" w:type="auto"/>
        <w:tblLook w:val="04A0" w:firstRow="1" w:lastRow="0" w:firstColumn="1" w:lastColumn="0" w:noHBand="0" w:noVBand="1"/>
      </w:tblPr>
      <w:tblGrid>
        <w:gridCol w:w="9621"/>
      </w:tblGrid>
      <w:tr w:rsidR="007916F7" w14:paraId="3D316F45" w14:textId="77777777" w:rsidTr="007916F7">
        <w:tc>
          <w:tcPr>
            <w:tcW w:w="9621" w:type="dxa"/>
            <w:shd w:val="clear" w:color="auto" w:fill="F2F2F2" w:themeFill="background1" w:themeFillShade="F2"/>
          </w:tcPr>
          <w:p w14:paraId="1F688FE5" w14:textId="77777777" w:rsidR="007916F7" w:rsidRPr="007916F7" w:rsidRDefault="007916F7" w:rsidP="00F36770">
            <w:pPr>
              <w:tabs>
                <w:tab w:val="clear" w:pos="5103"/>
              </w:tabs>
              <w:jc w:val="both"/>
              <w:rPr>
                <w:b/>
              </w:rPr>
            </w:pPr>
            <w:r w:rsidRPr="007916F7">
              <w:rPr>
                <w:b/>
              </w:rPr>
              <w:t>Grundlage</w:t>
            </w:r>
          </w:p>
          <w:p w14:paraId="096516B1" w14:textId="0AD98715" w:rsidR="007916F7" w:rsidRPr="007916F7" w:rsidRDefault="007916F7" w:rsidP="00F36770">
            <w:pPr>
              <w:tabs>
                <w:tab w:val="clear" w:pos="5103"/>
              </w:tabs>
              <w:jc w:val="both"/>
            </w:pPr>
            <w:r>
              <w:t xml:space="preserve">§ </w:t>
            </w:r>
            <w:r w:rsidR="00F5336A">
              <w:t>51b -</w:t>
            </w:r>
            <w:r>
              <w:t xml:space="preserve"> </w:t>
            </w:r>
            <w:hyperlink r:id="rId8" w:history="1">
              <w:r w:rsidR="00F5336A" w:rsidRPr="00F5336A">
                <w:rPr>
                  <w:rStyle w:val="Hyperlink"/>
                </w:rPr>
                <w:t>SGS 641.11</w:t>
              </w:r>
            </w:hyperlink>
            <w:r w:rsidR="00F5336A" w:rsidRPr="00F5336A">
              <w:t xml:space="preserve"> Verordnung für den Kindergarten und die Primarschule</w:t>
            </w:r>
            <w:r>
              <w:t xml:space="preserve"> </w:t>
            </w:r>
          </w:p>
          <w:p w14:paraId="06243742" w14:textId="77777777" w:rsidR="007916F7" w:rsidRPr="007916F7" w:rsidRDefault="007916F7" w:rsidP="00F36770">
            <w:pPr>
              <w:tabs>
                <w:tab w:val="clear" w:pos="5103"/>
              </w:tabs>
              <w:spacing w:after="0"/>
              <w:jc w:val="both"/>
            </w:pPr>
            <w:r w:rsidRPr="007916F7">
              <w:t>Massnahmen</w:t>
            </w:r>
          </w:p>
          <w:p w14:paraId="68114EB3" w14:textId="4AD5BBEC" w:rsidR="00F5336A" w:rsidRDefault="00F5336A" w:rsidP="00F5336A">
            <w:pPr>
              <w:tabs>
                <w:tab w:val="clear" w:pos="5103"/>
              </w:tabs>
              <w:spacing w:after="0"/>
              <w:jc w:val="both"/>
            </w:pPr>
            <w:r>
              <w:t>1</w:t>
            </w:r>
          </w:p>
          <w:p w14:paraId="195AD410" w14:textId="73CBAF4F" w:rsidR="00F5336A" w:rsidRDefault="00F5336A" w:rsidP="00F5336A">
            <w:pPr>
              <w:tabs>
                <w:tab w:val="clear" w:pos="5103"/>
              </w:tabs>
              <w:spacing w:after="0"/>
              <w:jc w:val="both"/>
            </w:pPr>
            <w:r>
              <w:t>Die Schulleitung wertet die Ergebnisse der Aufsichtsprozesse aus. Sie erarbeitet unter Mitwirkung des Schulrats und unter Einbezug der Mitarbeitenden und gegebenenfalls nach Rücksprache mit dem Amt für Volksschulen geeignete Massnahmen, um die Erkenntnisse und Anforderungen aus den Aufsichtsprozessen angemessen umzusetzen und unterbreitet diese dem Schulrat.</w:t>
            </w:r>
          </w:p>
          <w:p w14:paraId="4C8628FA" w14:textId="77777777" w:rsidR="00F5336A" w:rsidRDefault="00F5336A" w:rsidP="00F5336A">
            <w:pPr>
              <w:tabs>
                <w:tab w:val="clear" w:pos="5103"/>
              </w:tabs>
              <w:spacing w:after="0"/>
              <w:jc w:val="both"/>
            </w:pPr>
          </w:p>
          <w:p w14:paraId="51DEDD61" w14:textId="77777777" w:rsidR="00F5336A" w:rsidRDefault="00F5336A" w:rsidP="00F5336A">
            <w:pPr>
              <w:tabs>
                <w:tab w:val="clear" w:pos="5103"/>
              </w:tabs>
              <w:spacing w:after="0"/>
              <w:jc w:val="both"/>
            </w:pPr>
            <w:r>
              <w:t>2</w:t>
            </w:r>
          </w:p>
          <w:p w14:paraId="637FE999" w14:textId="6DDFB4EB" w:rsidR="008E32B2" w:rsidRDefault="00F5336A" w:rsidP="00F5336A">
            <w:pPr>
              <w:tabs>
                <w:tab w:val="clear" w:pos="5103"/>
              </w:tabs>
              <w:spacing w:after="0"/>
              <w:jc w:val="both"/>
              <w:rPr>
                <w:b/>
              </w:rPr>
            </w:pPr>
            <w:r>
              <w:t>Die vom Schulrat beschlossenen Massnahmen fliessen in die Schulentwicklungsplanung ein und werden vom Amt für Volksschulen begleitet.</w:t>
            </w:r>
          </w:p>
        </w:tc>
      </w:tr>
    </w:tbl>
    <w:p w14:paraId="2C8677FE" w14:textId="77777777" w:rsidR="007916F7" w:rsidRDefault="007916F7" w:rsidP="00F36770">
      <w:pPr>
        <w:tabs>
          <w:tab w:val="clear" w:pos="5103"/>
        </w:tabs>
        <w:jc w:val="both"/>
        <w:rPr>
          <w:b/>
        </w:rPr>
      </w:pPr>
    </w:p>
    <w:p w14:paraId="3DB62184" w14:textId="77777777" w:rsidR="00533FF3" w:rsidRPr="00533FF3" w:rsidRDefault="00533FF3" w:rsidP="00F36770">
      <w:pPr>
        <w:tabs>
          <w:tab w:val="clear" w:pos="5103"/>
        </w:tabs>
        <w:jc w:val="both"/>
        <w:rPr>
          <w:b/>
        </w:rPr>
      </w:pPr>
      <w:r w:rsidRPr="00533FF3">
        <w:rPr>
          <w:b/>
        </w:rPr>
        <w:t>Massnahmen</w:t>
      </w:r>
    </w:p>
    <w:p w14:paraId="78BE1765" w14:textId="67F2D1ED" w:rsidR="00C81FD4" w:rsidRPr="00AF1B02" w:rsidRDefault="003B07F5" w:rsidP="00F36770">
      <w:pPr>
        <w:tabs>
          <w:tab w:val="clear" w:pos="5103"/>
        </w:tabs>
        <w:jc w:val="both"/>
      </w:pPr>
      <w:r w:rsidRPr="00AF1B02">
        <w:t xml:space="preserve">Die Massnahmen sollen </w:t>
      </w:r>
      <w:r w:rsidR="00C929FB">
        <w:t>im Nachgang zur</w:t>
      </w:r>
      <w:r w:rsidRPr="00AF1B02">
        <w:t xml:space="preserve"> Präsentation des Folgeprozesses dem Amt für Volksschulen, der Hauptabteilung Aufsicht und Qualität, schriftlich mitgeteilt werden</w:t>
      </w:r>
      <w:r w:rsidR="00A06915" w:rsidRPr="00AF1B02">
        <w:t xml:space="preserve">. </w:t>
      </w:r>
    </w:p>
    <w:p w14:paraId="6D5E3B24" w14:textId="4CF1B1A7" w:rsidR="00DC0A1B" w:rsidRPr="00AB5759" w:rsidRDefault="003B07F5" w:rsidP="00AB5759">
      <w:pPr>
        <w:tabs>
          <w:tab w:val="clear" w:pos="5103"/>
        </w:tabs>
        <w:jc w:val="both"/>
        <w:rPr>
          <w:u w:val="single"/>
        </w:rPr>
      </w:pPr>
      <w:r>
        <w:rPr>
          <w:u w:val="single"/>
        </w:rPr>
        <w:t xml:space="preserve">Beschrieb </w:t>
      </w:r>
      <w:r w:rsidR="00DC0A1B" w:rsidRPr="008B2FCE">
        <w:rPr>
          <w:u w:val="single"/>
        </w:rPr>
        <w:t>Massnahmen</w:t>
      </w:r>
    </w:p>
    <w:p w14:paraId="20D9C548" w14:textId="77777777" w:rsidR="008B2FCE" w:rsidRDefault="008B2FCE" w:rsidP="00F36770">
      <w:pPr>
        <w:pStyle w:val="Listenabsatz"/>
        <w:numPr>
          <w:ilvl w:val="0"/>
          <w:numId w:val="29"/>
        </w:numPr>
        <w:tabs>
          <w:tab w:val="clear" w:pos="5103"/>
        </w:tabs>
        <w:jc w:val="both"/>
      </w:pPr>
      <w:r>
        <w:t>Titel</w:t>
      </w:r>
    </w:p>
    <w:p w14:paraId="5D722BA1" w14:textId="77777777" w:rsidR="00DC0A1B" w:rsidRDefault="007916F7" w:rsidP="00F36770">
      <w:pPr>
        <w:pStyle w:val="Listenabsatz"/>
        <w:numPr>
          <w:ilvl w:val="0"/>
          <w:numId w:val="28"/>
        </w:numPr>
        <w:tabs>
          <w:tab w:val="clear" w:pos="5103"/>
        </w:tabs>
        <w:jc w:val="both"/>
      </w:pPr>
      <w:r>
        <w:t>Kurzbeschreibung</w:t>
      </w:r>
    </w:p>
    <w:p w14:paraId="00009C7B" w14:textId="77777777" w:rsidR="00DC0A1B" w:rsidRDefault="00DC0A1B" w:rsidP="00F36770">
      <w:pPr>
        <w:pStyle w:val="Listenabsatz"/>
        <w:numPr>
          <w:ilvl w:val="0"/>
          <w:numId w:val="28"/>
        </w:numPr>
        <w:tabs>
          <w:tab w:val="clear" w:pos="5103"/>
        </w:tabs>
        <w:jc w:val="both"/>
      </w:pPr>
      <w:r>
        <w:t>Ziel der Massnahme</w:t>
      </w:r>
    </w:p>
    <w:p w14:paraId="327FB7C2" w14:textId="77777777" w:rsidR="00DC0A1B" w:rsidRDefault="00DC0A1B" w:rsidP="00F36770">
      <w:pPr>
        <w:pStyle w:val="Listenabsatz"/>
        <w:numPr>
          <w:ilvl w:val="0"/>
          <w:numId w:val="28"/>
        </w:numPr>
        <w:tabs>
          <w:tab w:val="clear" w:pos="5103"/>
        </w:tabs>
        <w:jc w:val="both"/>
      </w:pPr>
      <w:r>
        <w:t xml:space="preserve">Aussagen zur </w:t>
      </w:r>
      <w:r w:rsidR="008B2FCE">
        <w:t xml:space="preserve">geplanten </w:t>
      </w:r>
      <w:r>
        <w:t>Zielüberprüfung</w:t>
      </w:r>
      <w:r w:rsidR="008B2FCE">
        <w:t>: Wie wird gemessen, ob d</w:t>
      </w:r>
      <w:r>
        <w:t>ie gewünschte Wirkung eingetreten</w:t>
      </w:r>
      <w:r w:rsidR="008B2FCE">
        <w:t xml:space="preserve"> ist</w:t>
      </w:r>
      <w:r>
        <w:t>?</w:t>
      </w:r>
    </w:p>
    <w:p w14:paraId="68B9533C" w14:textId="77777777" w:rsidR="008B2FCE" w:rsidRDefault="008B2FCE" w:rsidP="00F36770">
      <w:pPr>
        <w:pStyle w:val="Listenabsatz"/>
        <w:tabs>
          <w:tab w:val="clear" w:pos="5103"/>
        </w:tabs>
        <w:ind w:left="1440"/>
        <w:jc w:val="both"/>
      </w:pPr>
    </w:p>
    <w:p w14:paraId="28BB108C" w14:textId="77777777" w:rsidR="008B2FCE" w:rsidRDefault="008B2FCE" w:rsidP="00F36770">
      <w:pPr>
        <w:pStyle w:val="Listenabsatz"/>
        <w:numPr>
          <w:ilvl w:val="0"/>
          <w:numId w:val="30"/>
        </w:numPr>
        <w:tabs>
          <w:tab w:val="clear" w:pos="5103"/>
        </w:tabs>
        <w:jc w:val="both"/>
      </w:pPr>
      <w:r>
        <w:t>Teil der Schulentwicklungsplanung</w:t>
      </w:r>
    </w:p>
    <w:p w14:paraId="2B7685FB" w14:textId="77777777" w:rsidR="008B2FCE" w:rsidRDefault="00DC0A1B" w:rsidP="00F36770">
      <w:pPr>
        <w:pStyle w:val="Listenabsatz"/>
        <w:numPr>
          <w:ilvl w:val="0"/>
          <w:numId w:val="30"/>
        </w:numPr>
        <w:tabs>
          <w:tab w:val="clear" w:pos="5103"/>
        </w:tabs>
        <w:jc w:val="both"/>
      </w:pPr>
      <w:r>
        <w:t>Teil der internen Evaluation</w:t>
      </w:r>
    </w:p>
    <w:p w14:paraId="7CFEADB8" w14:textId="77777777" w:rsidR="00DC0A1B" w:rsidRDefault="00DC0A1B" w:rsidP="00F36770">
      <w:pPr>
        <w:pStyle w:val="Listenabsatz"/>
        <w:numPr>
          <w:ilvl w:val="0"/>
          <w:numId w:val="30"/>
        </w:numPr>
        <w:tabs>
          <w:tab w:val="clear" w:pos="5103"/>
        </w:tabs>
        <w:jc w:val="both"/>
      </w:pPr>
      <w:r>
        <w:t>gegebenenfalls Anpassung Schulprogramm</w:t>
      </w:r>
    </w:p>
    <w:p w14:paraId="515B6D3F" w14:textId="77777777" w:rsidR="00A06915" w:rsidRDefault="00A06915" w:rsidP="00F36770">
      <w:pPr>
        <w:pStyle w:val="Listenabsatz"/>
        <w:numPr>
          <w:ilvl w:val="0"/>
          <w:numId w:val="30"/>
        </w:numPr>
        <w:tabs>
          <w:tab w:val="clear" w:pos="5103"/>
        </w:tabs>
        <w:jc w:val="both"/>
      </w:pPr>
      <w:r>
        <w:t>gegebenenfalls Überprüfung im MAG</w:t>
      </w:r>
    </w:p>
    <w:p w14:paraId="3B7AD80A" w14:textId="77777777" w:rsidR="008B2FCE" w:rsidRDefault="008B2FCE" w:rsidP="00F36770">
      <w:pPr>
        <w:pStyle w:val="Listenabsatz"/>
        <w:tabs>
          <w:tab w:val="clear" w:pos="5103"/>
        </w:tabs>
        <w:ind w:left="2160"/>
        <w:jc w:val="both"/>
      </w:pPr>
    </w:p>
    <w:p w14:paraId="788699F3" w14:textId="27DCC115" w:rsidR="00DC0A1B" w:rsidRPr="003B07F5" w:rsidRDefault="00DC0A1B" w:rsidP="005967DB">
      <w:pPr>
        <w:pStyle w:val="Listenabsatz"/>
        <w:numPr>
          <w:ilvl w:val="0"/>
          <w:numId w:val="28"/>
        </w:numPr>
        <w:tabs>
          <w:tab w:val="clear" w:pos="5103"/>
        </w:tabs>
        <w:jc w:val="both"/>
        <w:rPr>
          <w:i/>
        </w:rPr>
      </w:pPr>
      <w:r w:rsidRPr="00DC0A1B">
        <w:rPr>
          <w:i/>
        </w:rPr>
        <w:t>Beispiel: Einführung Feedback-Kultur</w:t>
      </w:r>
    </w:p>
    <w:p w14:paraId="5ECCF0DE" w14:textId="77777777" w:rsidR="00353842" w:rsidRDefault="00353842" w:rsidP="005967DB">
      <w:pPr>
        <w:tabs>
          <w:tab w:val="clear" w:pos="5103"/>
        </w:tabs>
      </w:pPr>
    </w:p>
    <w:tbl>
      <w:tblPr>
        <w:tblStyle w:val="Tabellenraster"/>
        <w:tblW w:w="0" w:type="auto"/>
        <w:tblLook w:val="04A0" w:firstRow="1" w:lastRow="0" w:firstColumn="1" w:lastColumn="0" w:noHBand="0" w:noVBand="1"/>
      </w:tblPr>
      <w:tblGrid>
        <w:gridCol w:w="2405"/>
        <w:gridCol w:w="7216"/>
      </w:tblGrid>
      <w:tr w:rsidR="008B2FCE" w14:paraId="2343F6DB" w14:textId="77777777" w:rsidTr="003F3420">
        <w:tc>
          <w:tcPr>
            <w:tcW w:w="9621" w:type="dxa"/>
            <w:gridSpan w:val="2"/>
          </w:tcPr>
          <w:p w14:paraId="7741681C" w14:textId="3C93519C" w:rsidR="008B2FCE" w:rsidRPr="008B2FCE" w:rsidRDefault="008B2FCE" w:rsidP="003F3420">
            <w:pPr>
              <w:tabs>
                <w:tab w:val="clear" w:pos="5103"/>
              </w:tabs>
              <w:jc w:val="center"/>
              <w:rPr>
                <w:b/>
              </w:rPr>
            </w:pPr>
            <w:r>
              <w:rPr>
                <w:b/>
              </w:rPr>
              <w:lastRenderedPageBreak/>
              <w:t>MASSNAHMEN</w:t>
            </w:r>
          </w:p>
        </w:tc>
      </w:tr>
      <w:tr w:rsidR="008B2FCE" w14:paraId="643965F2" w14:textId="77777777" w:rsidTr="003F3420">
        <w:trPr>
          <w:trHeight w:val="535"/>
        </w:trPr>
        <w:tc>
          <w:tcPr>
            <w:tcW w:w="2405" w:type="dxa"/>
          </w:tcPr>
          <w:p w14:paraId="0161ECA1" w14:textId="77777777" w:rsidR="008B2FCE" w:rsidRPr="008B2FCE" w:rsidRDefault="008B2FCE" w:rsidP="003F3420">
            <w:pPr>
              <w:tabs>
                <w:tab w:val="clear" w:pos="5103"/>
              </w:tabs>
            </w:pPr>
            <w:r w:rsidRPr="008B2FCE">
              <w:t xml:space="preserve">Massnahme Nr. </w:t>
            </w:r>
            <w:r w:rsidR="00A06915">
              <w:t>…</w:t>
            </w:r>
          </w:p>
        </w:tc>
        <w:tc>
          <w:tcPr>
            <w:tcW w:w="7216" w:type="dxa"/>
          </w:tcPr>
          <w:p w14:paraId="24BF9164" w14:textId="77777777" w:rsidR="008B2FCE" w:rsidRDefault="008B2FCE" w:rsidP="003F3420">
            <w:pPr>
              <w:tabs>
                <w:tab w:val="clear" w:pos="5103"/>
              </w:tabs>
            </w:pPr>
            <w:r w:rsidRPr="008B2FCE">
              <w:t xml:space="preserve">Titel: </w:t>
            </w:r>
          </w:p>
        </w:tc>
      </w:tr>
      <w:tr w:rsidR="008B2FCE" w14:paraId="732C42A4" w14:textId="77777777" w:rsidTr="003F3420">
        <w:tc>
          <w:tcPr>
            <w:tcW w:w="2405" w:type="dxa"/>
          </w:tcPr>
          <w:p w14:paraId="0908D83C" w14:textId="77777777" w:rsidR="008B2FCE" w:rsidRPr="008B2FCE" w:rsidRDefault="008B2FCE" w:rsidP="003F3420">
            <w:pPr>
              <w:tabs>
                <w:tab w:val="clear" w:pos="5103"/>
              </w:tabs>
            </w:pPr>
          </w:p>
        </w:tc>
        <w:tc>
          <w:tcPr>
            <w:tcW w:w="7216" w:type="dxa"/>
          </w:tcPr>
          <w:p w14:paraId="335C3364" w14:textId="77777777" w:rsidR="008B2FCE" w:rsidRDefault="008B2FCE" w:rsidP="003F3420">
            <w:pPr>
              <w:tabs>
                <w:tab w:val="clear" w:pos="5103"/>
              </w:tabs>
            </w:pPr>
            <w:r>
              <w:t>Inhalt/Beschreibung:</w:t>
            </w:r>
          </w:p>
        </w:tc>
      </w:tr>
      <w:tr w:rsidR="008B2FCE" w14:paraId="7DBEBDA8" w14:textId="77777777" w:rsidTr="003F3420">
        <w:tc>
          <w:tcPr>
            <w:tcW w:w="2405" w:type="dxa"/>
          </w:tcPr>
          <w:p w14:paraId="04057A14" w14:textId="77777777" w:rsidR="008B2FCE" w:rsidRPr="008B2FCE" w:rsidRDefault="008B2FCE" w:rsidP="003F3420">
            <w:pPr>
              <w:tabs>
                <w:tab w:val="clear" w:pos="5103"/>
              </w:tabs>
            </w:pPr>
          </w:p>
        </w:tc>
        <w:tc>
          <w:tcPr>
            <w:tcW w:w="7216" w:type="dxa"/>
          </w:tcPr>
          <w:p w14:paraId="61290557" w14:textId="77777777" w:rsidR="008B2FCE" w:rsidRDefault="00A06915" w:rsidP="003F3420">
            <w:pPr>
              <w:tabs>
                <w:tab w:val="clear" w:pos="5103"/>
              </w:tabs>
            </w:pPr>
            <w:r>
              <w:t>Ziel:</w:t>
            </w:r>
          </w:p>
        </w:tc>
      </w:tr>
      <w:tr w:rsidR="008B2FCE" w14:paraId="6F833AA3" w14:textId="77777777" w:rsidTr="003F3420">
        <w:tc>
          <w:tcPr>
            <w:tcW w:w="2405" w:type="dxa"/>
          </w:tcPr>
          <w:p w14:paraId="197EDB2E" w14:textId="77777777" w:rsidR="008B2FCE" w:rsidRPr="008B2FCE" w:rsidRDefault="008B2FCE" w:rsidP="003F3420">
            <w:pPr>
              <w:tabs>
                <w:tab w:val="clear" w:pos="5103"/>
              </w:tabs>
            </w:pPr>
          </w:p>
        </w:tc>
        <w:tc>
          <w:tcPr>
            <w:tcW w:w="7216" w:type="dxa"/>
          </w:tcPr>
          <w:p w14:paraId="32AB4502" w14:textId="047F8D1F" w:rsidR="008B2FCE" w:rsidRDefault="00A06915" w:rsidP="003F3420">
            <w:pPr>
              <w:tabs>
                <w:tab w:val="clear" w:pos="5103"/>
              </w:tabs>
            </w:pPr>
            <w:r>
              <w:t>Zielüberprüfung:</w:t>
            </w:r>
          </w:p>
        </w:tc>
      </w:tr>
      <w:tr w:rsidR="00A06915" w14:paraId="26E5519E" w14:textId="77777777" w:rsidTr="003F3420">
        <w:tc>
          <w:tcPr>
            <w:tcW w:w="2405" w:type="dxa"/>
          </w:tcPr>
          <w:p w14:paraId="186D620C" w14:textId="77777777" w:rsidR="00A06915" w:rsidRPr="008B2FCE" w:rsidRDefault="00A06915" w:rsidP="00A06915">
            <w:pPr>
              <w:tabs>
                <w:tab w:val="clear" w:pos="5103"/>
              </w:tabs>
            </w:pPr>
            <w:r w:rsidRPr="008B2FCE">
              <w:t xml:space="preserve">Massnahme Nr. </w:t>
            </w:r>
            <w:r>
              <w:t>…</w:t>
            </w:r>
          </w:p>
        </w:tc>
        <w:tc>
          <w:tcPr>
            <w:tcW w:w="7216" w:type="dxa"/>
          </w:tcPr>
          <w:p w14:paraId="37573051" w14:textId="77777777" w:rsidR="00A06915" w:rsidRDefault="00A06915" w:rsidP="00A06915">
            <w:pPr>
              <w:tabs>
                <w:tab w:val="clear" w:pos="5103"/>
              </w:tabs>
            </w:pPr>
            <w:r w:rsidRPr="008B2FCE">
              <w:t xml:space="preserve">Titel: </w:t>
            </w:r>
          </w:p>
        </w:tc>
      </w:tr>
      <w:tr w:rsidR="00A06915" w14:paraId="5411E31B" w14:textId="77777777" w:rsidTr="003F3420">
        <w:tc>
          <w:tcPr>
            <w:tcW w:w="2405" w:type="dxa"/>
          </w:tcPr>
          <w:p w14:paraId="4678EB19" w14:textId="77777777" w:rsidR="00A06915" w:rsidRPr="008B2FCE" w:rsidRDefault="00A06915" w:rsidP="00A06915">
            <w:pPr>
              <w:tabs>
                <w:tab w:val="clear" w:pos="5103"/>
              </w:tabs>
            </w:pPr>
          </w:p>
        </w:tc>
        <w:tc>
          <w:tcPr>
            <w:tcW w:w="7216" w:type="dxa"/>
          </w:tcPr>
          <w:p w14:paraId="27DFE99D" w14:textId="77777777" w:rsidR="00A06915" w:rsidRDefault="00A06915" w:rsidP="00A06915">
            <w:pPr>
              <w:tabs>
                <w:tab w:val="clear" w:pos="5103"/>
              </w:tabs>
            </w:pPr>
            <w:r>
              <w:t>Inhalt/Beschreibung:</w:t>
            </w:r>
          </w:p>
        </w:tc>
      </w:tr>
      <w:tr w:rsidR="00A06915" w14:paraId="6C6CFAE4" w14:textId="77777777" w:rsidTr="003F3420">
        <w:tc>
          <w:tcPr>
            <w:tcW w:w="2405" w:type="dxa"/>
          </w:tcPr>
          <w:p w14:paraId="4D42700E" w14:textId="77777777" w:rsidR="00A06915" w:rsidRPr="008B2FCE" w:rsidRDefault="00A06915" w:rsidP="00A06915">
            <w:pPr>
              <w:tabs>
                <w:tab w:val="clear" w:pos="5103"/>
              </w:tabs>
            </w:pPr>
          </w:p>
        </w:tc>
        <w:tc>
          <w:tcPr>
            <w:tcW w:w="7216" w:type="dxa"/>
          </w:tcPr>
          <w:p w14:paraId="08D19C7C" w14:textId="77777777" w:rsidR="00A06915" w:rsidRDefault="00A06915" w:rsidP="00A06915">
            <w:pPr>
              <w:tabs>
                <w:tab w:val="clear" w:pos="5103"/>
              </w:tabs>
            </w:pPr>
            <w:r>
              <w:t>Ziel:</w:t>
            </w:r>
          </w:p>
        </w:tc>
      </w:tr>
      <w:tr w:rsidR="00A06915" w14:paraId="7E223352" w14:textId="77777777" w:rsidTr="003F3420">
        <w:tc>
          <w:tcPr>
            <w:tcW w:w="2405" w:type="dxa"/>
          </w:tcPr>
          <w:p w14:paraId="2BE1DF5C" w14:textId="77777777" w:rsidR="00A06915" w:rsidRPr="008B2FCE" w:rsidRDefault="00A06915" w:rsidP="00A06915">
            <w:pPr>
              <w:tabs>
                <w:tab w:val="clear" w:pos="5103"/>
              </w:tabs>
            </w:pPr>
          </w:p>
        </w:tc>
        <w:tc>
          <w:tcPr>
            <w:tcW w:w="7216" w:type="dxa"/>
          </w:tcPr>
          <w:p w14:paraId="1342A0DE" w14:textId="64013640" w:rsidR="00A06915" w:rsidRDefault="00A06915" w:rsidP="00A06915">
            <w:pPr>
              <w:tabs>
                <w:tab w:val="clear" w:pos="5103"/>
              </w:tabs>
            </w:pPr>
            <w:r>
              <w:t>Zielüberprüfung:</w:t>
            </w:r>
          </w:p>
        </w:tc>
      </w:tr>
      <w:tr w:rsidR="00A06915" w14:paraId="7F494DB3" w14:textId="77777777" w:rsidTr="003F3420">
        <w:tc>
          <w:tcPr>
            <w:tcW w:w="2405" w:type="dxa"/>
          </w:tcPr>
          <w:p w14:paraId="0117C65B" w14:textId="77777777" w:rsidR="00A06915" w:rsidRPr="008B2FCE" w:rsidRDefault="00A06915" w:rsidP="00A06915">
            <w:pPr>
              <w:tabs>
                <w:tab w:val="clear" w:pos="5103"/>
              </w:tabs>
            </w:pPr>
            <w:r w:rsidRPr="008B2FCE">
              <w:t xml:space="preserve">Massnahme Nr. </w:t>
            </w:r>
            <w:r>
              <w:t>…</w:t>
            </w:r>
          </w:p>
        </w:tc>
        <w:tc>
          <w:tcPr>
            <w:tcW w:w="7216" w:type="dxa"/>
          </w:tcPr>
          <w:p w14:paraId="08214463" w14:textId="77777777" w:rsidR="00A06915" w:rsidRDefault="00A06915" w:rsidP="00A06915">
            <w:pPr>
              <w:tabs>
                <w:tab w:val="clear" w:pos="5103"/>
              </w:tabs>
            </w:pPr>
            <w:r w:rsidRPr="008B2FCE">
              <w:t xml:space="preserve">Titel: </w:t>
            </w:r>
          </w:p>
        </w:tc>
      </w:tr>
      <w:tr w:rsidR="00A06915" w14:paraId="65AB80D4" w14:textId="77777777" w:rsidTr="003F3420">
        <w:tc>
          <w:tcPr>
            <w:tcW w:w="2405" w:type="dxa"/>
          </w:tcPr>
          <w:p w14:paraId="3A36B929" w14:textId="77777777" w:rsidR="00A06915" w:rsidRPr="008B2FCE" w:rsidRDefault="00A06915" w:rsidP="00A06915">
            <w:pPr>
              <w:tabs>
                <w:tab w:val="clear" w:pos="5103"/>
              </w:tabs>
            </w:pPr>
          </w:p>
        </w:tc>
        <w:tc>
          <w:tcPr>
            <w:tcW w:w="7216" w:type="dxa"/>
          </w:tcPr>
          <w:p w14:paraId="606A3621" w14:textId="77777777" w:rsidR="00A06915" w:rsidRDefault="00A06915" w:rsidP="00A06915">
            <w:pPr>
              <w:tabs>
                <w:tab w:val="clear" w:pos="5103"/>
              </w:tabs>
            </w:pPr>
            <w:r>
              <w:t>Inhalt/Beschreibung:</w:t>
            </w:r>
          </w:p>
        </w:tc>
      </w:tr>
      <w:tr w:rsidR="00A06915" w14:paraId="5B741AFD" w14:textId="77777777" w:rsidTr="003F3420">
        <w:tc>
          <w:tcPr>
            <w:tcW w:w="2405" w:type="dxa"/>
          </w:tcPr>
          <w:p w14:paraId="7F7A33FB" w14:textId="77777777" w:rsidR="00A06915" w:rsidRPr="008B2FCE" w:rsidRDefault="00A06915" w:rsidP="00A06915">
            <w:pPr>
              <w:tabs>
                <w:tab w:val="clear" w:pos="5103"/>
              </w:tabs>
            </w:pPr>
          </w:p>
        </w:tc>
        <w:tc>
          <w:tcPr>
            <w:tcW w:w="7216" w:type="dxa"/>
          </w:tcPr>
          <w:p w14:paraId="0E2924C4" w14:textId="77777777" w:rsidR="00A06915" w:rsidRDefault="00A06915" w:rsidP="00A06915">
            <w:pPr>
              <w:tabs>
                <w:tab w:val="clear" w:pos="5103"/>
              </w:tabs>
            </w:pPr>
            <w:r>
              <w:t>Ziel:</w:t>
            </w:r>
          </w:p>
        </w:tc>
      </w:tr>
      <w:tr w:rsidR="00A06915" w14:paraId="64930D5D" w14:textId="77777777" w:rsidTr="003F3420">
        <w:tc>
          <w:tcPr>
            <w:tcW w:w="2405" w:type="dxa"/>
          </w:tcPr>
          <w:p w14:paraId="103C4710" w14:textId="77777777" w:rsidR="00A06915" w:rsidRPr="008B2FCE" w:rsidRDefault="00A06915" w:rsidP="00A06915">
            <w:pPr>
              <w:tabs>
                <w:tab w:val="clear" w:pos="5103"/>
              </w:tabs>
            </w:pPr>
          </w:p>
        </w:tc>
        <w:tc>
          <w:tcPr>
            <w:tcW w:w="7216" w:type="dxa"/>
          </w:tcPr>
          <w:p w14:paraId="737EDA8B" w14:textId="1438C3A4" w:rsidR="00A06915" w:rsidRDefault="00A06915" w:rsidP="00A06915">
            <w:pPr>
              <w:tabs>
                <w:tab w:val="clear" w:pos="5103"/>
              </w:tabs>
            </w:pPr>
            <w:r>
              <w:t>Zielüberprüfung</w:t>
            </w:r>
          </w:p>
        </w:tc>
      </w:tr>
    </w:tbl>
    <w:p w14:paraId="7874A730" w14:textId="77777777" w:rsidR="00353842" w:rsidRDefault="00353842" w:rsidP="005967DB">
      <w:pPr>
        <w:tabs>
          <w:tab w:val="clear" w:pos="5103"/>
        </w:tabs>
      </w:pPr>
    </w:p>
    <w:p w14:paraId="2E3EC6B0" w14:textId="251648A8" w:rsidR="00800ABA" w:rsidRDefault="00800ABA" w:rsidP="00F36770">
      <w:pPr>
        <w:tabs>
          <w:tab w:val="clear" w:pos="5103"/>
        </w:tabs>
        <w:jc w:val="both"/>
      </w:pPr>
      <w:r>
        <w:t>Die Massnahmen im Anschluss an das</w:t>
      </w:r>
      <w:r w:rsidR="00353842">
        <w:t xml:space="preserve"> Audit wurden vom </w:t>
      </w:r>
      <w:r w:rsidR="000B01AE">
        <w:t xml:space="preserve">Schulrat </w:t>
      </w:r>
      <w:r w:rsidR="00353842">
        <w:t>bewilligt.</w:t>
      </w:r>
    </w:p>
    <w:p w14:paraId="3959174B" w14:textId="5F84A9DC" w:rsidR="007916F7" w:rsidRPr="00800ABA" w:rsidRDefault="00800ABA" w:rsidP="00800ABA">
      <w:pPr>
        <w:tabs>
          <w:tab w:val="clear" w:pos="5103"/>
        </w:tabs>
        <w:jc w:val="both"/>
        <w:rPr>
          <w:sz w:val="32"/>
          <w:szCs w:val="32"/>
        </w:rPr>
      </w:pPr>
      <w:r w:rsidRPr="00800ABA">
        <w:rPr>
          <w:sz w:val="32"/>
          <w:szCs w:val="32"/>
        </w:rPr>
        <w:t xml:space="preserve"> </w:t>
      </w:r>
      <w:sdt>
        <w:sdtPr>
          <w:rPr>
            <w:sz w:val="32"/>
            <w:szCs w:val="32"/>
          </w:rPr>
          <w:id w:val="-296224182"/>
          <w14:checkbox>
            <w14:checked w14:val="0"/>
            <w14:checkedState w14:val="2612" w14:font="MS Gothic"/>
            <w14:uncheckedState w14:val="2610" w14:font="MS Gothic"/>
          </w14:checkbox>
        </w:sdtPr>
        <w:sdtEndPr/>
        <w:sdtContent>
          <w:r w:rsidR="009F5A43">
            <w:rPr>
              <w:rFonts w:ascii="MS Gothic" w:eastAsia="MS Gothic" w:hAnsi="MS Gothic" w:hint="eastAsia"/>
              <w:sz w:val="32"/>
              <w:szCs w:val="32"/>
            </w:rPr>
            <w:t>☐</w:t>
          </w:r>
        </w:sdtContent>
      </w:sdt>
    </w:p>
    <w:p w14:paraId="636E8DE0" w14:textId="6D904BCF" w:rsidR="00F51967" w:rsidRDefault="00E41E99" w:rsidP="005967DB">
      <w:pPr>
        <w:tabs>
          <w:tab w:val="clear" w:pos="5103"/>
        </w:tabs>
      </w:pPr>
      <w:r>
        <w:t>Datum</w:t>
      </w:r>
      <w:r w:rsidR="00353842">
        <w:t xml:space="preserve"> </w:t>
      </w:r>
      <w:sdt>
        <w:sdtPr>
          <w:id w:val="278686127"/>
          <w:placeholder>
            <w:docPart w:val="DefaultPlaceholder_-1854013438"/>
          </w:placeholder>
          <w:showingPlcHdr/>
          <w:date>
            <w:dateFormat w:val="dd.MM.yyyy"/>
            <w:lid w:val="de-CH"/>
            <w:storeMappedDataAs w:val="dateTime"/>
            <w:calendar w:val="gregorian"/>
          </w:date>
        </w:sdtPr>
        <w:sdtEndPr/>
        <w:sdtContent>
          <w:r w:rsidR="00353842" w:rsidRPr="00273D99">
            <w:rPr>
              <w:rStyle w:val="Platzhaltertext"/>
            </w:rPr>
            <w:t>Klicken oder tippen Sie, um ein Datum einzugeben.</w:t>
          </w:r>
        </w:sdtContent>
      </w:sdt>
    </w:p>
    <w:p w14:paraId="2345C3FC" w14:textId="77777777" w:rsidR="00F51967" w:rsidRDefault="00F51967" w:rsidP="005967DB">
      <w:pPr>
        <w:tabs>
          <w:tab w:val="clear" w:pos="5103"/>
        </w:tabs>
      </w:pPr>
    </w:p>
    <w:p w14:paraId="467C6CD1" w14:textId="51EB188A" w:rsidR="00353842" w:rsidRDefault="00A06915" w:rsidP="005967DB">
      <w:pPr>
        <w:tabs>
          <w:tab w:val="clear" w:pos="5103"/>
        </w:tabs>
      </w:pPr>
      <w:r>
        <w:t>Untersch</w:t>
      </w:r>
      <w:r w:rsidR="007916F7">
        <w:t xml:space="preserve">rift </w:t>
      </w:r>
      <w:r w:rsidR="003B07F5">
        <w:t>Schulratspräsidium</w:t>
      </w:r>
    </w:p>
    <w:p w14:paraId="272E3041" w14:textId="77777777" w:rsidR="009762D0" w:rsidRDefault="009762D0" w:rsidP="005967DB">
      <w:pPr>
        <w:tabs>
          <w:tab w:val="clear" w:pos="5103"/>
        </w:tabs>
      </w:pPr>
    </w:p>
    <w:p w14:paraId="51D333B5" w14:textId="0A355F18" w:rsidR="00C81FD4" w:rsidRDefault="00C81FD4" w:rsidP="005967DB">
      <w:pPr>
        <w:tabs>
          <w:tab w:val="clear" w:pos="5103"/>
        </w:tabs>
      </w:pPr>
    </w:p>
    <w:p w14:paraId="3C8DE3A7" w14:textId="77777777" w:rsidR="00884DE6" w:rsidRDefault="00884DE6" w:rsidP="005967DB">
      <w:pPr>
        <w:tabs>
          <w:tab w:val="clear" w:pos="5103"/>
        </w:tabs>
      </w:pPr>
    </w:p>
    <w:p w14:paraId="2E738FF4" w14:textId="77777777" w:rsidR="009762D0" w:rsidRDefault="0091314D" w:rsidP="005967DB">
      <w:pPr>
        <w:tabs>
          <w:tab w:val="clear" w:pos="5103"/>
        </w:tabs>
      </w:pPr>
      <w:r>
        <w:t>Beilagen:</w:t>
      </w:r>
    </w:p>
    <w:p w14:paraId="4C3F87CE" w14:textId="6DA49EE1" w:rsidR="009762D0" w:rsidRDefault="008B4665" w:rsidP="005967DB">
      <w:pPr>
        <w:pStyle w:val="Listenabsatz"/>
        <w:numPr>
          <w:ilvl w:val="0"/>
          <w:numId w:val="33"/>
        </w:numPr>
        <w:tabs>
          <w:tab w:val="clear" w:pos="5103"/>
        </w:tabs>
      </w:pPr>
      <w:r>
        <w:t>Schulentwicklungsplanung</w:t>
      </w:r>
    </w:p>
    <w:p w14:paraId="3C49B823" w14:textId="77777777" w:rsidR="009762D0" w:rsidRDefault="009762D0" w:rsidP="005967DB">
      <w:pPr>
        <w:tabs>
          <w:tab w:val="clear" w:pos="5103"/>
        </w:tabs>
      </w:pPr>
    </w:p>
    <w:p w14:paraId="7329E96F" w14:textId="77777777" w:rsidR="009762D0" w:rsidRDefault="009762D0" w:rsidP="005967DB">
      <w:pPr>
        <w:tabs>
          <w:tab w:val="clear" w:pos="5103"/>
        </w:tabs>
      </w:pPr>
      <w:r>
        <w:t>Kopie an:</w:t>
      </w:r>
    </w:p>
    <w:p w14:paraId="29ED358C" w14:textId="77777777" w:rsidR="009762D0" w:rsidRDefault="009762D0" w:rsidP="009762D0">
      <w:pPr>
        <w:pStyle w:val="Listenabsatz"/>
        <w:numPr>
          <w:ilvl w:val="0"/>
          <w:numId w:val="32"/>
        </w:numPr>
        <w:tabs>
          <w:tab w:val="clear" w:pos="5103"/>
        </w:tabs>
      </w:pPr>
      <w:r>
        <w:t>Schulleitung</w:t>
      </w:r>
    </w:p>
    <w:p w14:paraId="0C2BF6D5" w14:textId="77777777" w:rsidR="009762D0" w:rsidRDefault="009762D0" w:rsidP="009762D0">
      <w:pPr>
        <w:pStyle w:val="Listenabsatz"/>
        <w:numPr>
          <w:ilvl w:val="0"/>
          <w:numId w:val="32"/>
        </w:numPr>
        <w:tabs>
          <w:tab w:val="clear" w:pos="5103"/>
        </w:tabs>
      </w:pPr>
      <w:r>
        <w:t>Schulrat</w:t>
      </w:r>
    </w:p>
    <w:p w14:paraId="03635922" w14:textId="1129F7B9" w:rsidR="00044391" w:rsidRDefault="00596E9C" w:rsidP="00044391">
      <w:pPr>
        <w:pStyle w:val="Listenabsatz"/>
        <w:numPr>
          <w:ilvl w:val="0"/>
          <w:numId w:val="32"/>
        </w:numPr>
        <w:tabs>
          <w:tab w:val="clear" w:pos="5103"/>
        </w:tabs>
      </w:pPr>
      <w:r>
        <w:t xml:space="preserve">Leitung </w:t>
      </w:r>
      <w:r w:rsidR="00044391" w:rsidRPr="00044391">
        <w:t>Hauptabteilung Aufsicht und Qualität</w:t>
      </w:r>
      <w:r w:rsidR="00044391">
        <w:t xml:space="preserve">: </w:t>
      </w:r>
      <w:r w:rsidR="00044391" w:rsidRPr="00044391">
        <w:rPr>
          <w:u w:val="single"/>
        </w:rPr>
        <w:t>vorname.nachname@bl.ch</w:t>
      </w:r>
    </w:p>
    <w:p w14:paraId="5569620B" w14:textId="600078B8" w:rsidR="00044391" w:rsidRDefault="009F5A43" w:rsidP="00044391">
      <w:pPr>
        <w:pStyle w:val="Listenabsatz"/>
        <w:numPr>
          <w:ilvl w:val="3"/>
          <w:numId w:val="32"/>
        </w:numPr>
        <w:tabs>
          <w:tab w:val="clear" w:pos="5103"/>
        </w:tabs>
      </w:pPr>
      <w:hyperlink r:id="rId9" w:history="1">
        <w:r w:rsidR="00044391">
          <w:rPr>
            <w:rStyle w:val="Hyperlink"/>
          </w:rPr>
          <w:t>Amt für Volksschulen - Baselland</w:t>
        </w:r>
      </w:hyperlink>
    </w:p>
    <w:p w14:paraId="26B15277" w14:textId="77777777" w:rsidR="004A1F7F" w:rsidRDefault="004A1F7F" w:rsidP="005967DB">
      <w:pPr>
        <w:tabs>
          <w:tab w:val="clear" w:pos="5103"/>
        </w:tabs>
      </w:pPr>
    </w:p>
    <w:sectPr w:rsidR="004A1F7F" w:rsidSect="00D8772A">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1418" w:right="851" w:bottom="851" w:left="1418" w:header="397" w:footer="39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F2F89" w14:textId="77777777" w:rsidR="00353842" w:rsidRDefault="00353842" w:rsidP="00CE1DA8">
      <w:r>
        <w:separator/>
      </w:r>
    </w:p>
  </w:endnote>
  <w:endnote w:type="continuationSeparator" w:id="0">
    <w:p w14:paraId="30A85FC9" w14:textId="77777777" w:rsidR="00353842" w:rsidRDefault="00353842" w:rsidP="00CE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1E19C" w14:textId="77777777" w:rsidR="00CD549D" w:rsidRDefault="00CD54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gridCol w:w="567"/>
    </w:tblGrid>
    <w:tr w:rsidR="002F6BEF" w14:paraId="1D24DD0D" w14:textId="77777777" w:rsidTr="00352F60">
      <w:tc>
        <w:tcPr>
          <w:tcW w:w="9071" w:type="dxa"/>
          <w:tcMar>
            <w:left w:w="0" w:type="dxa"/>
            <w:right w:w="0" w:type="dxa"/>
          </w:tcMar>
          <w:vAlign w:val="bottom"/>
        </w:tcPr>
        <w:p w14:paraId="2038F760" w14:textId="77777777" w:rsidR="002F6BEF" w:rsidRDefault="002F6BEF" w:rsidP="00D97BE7">
          <w:pPr>
            <w:pStyle w:val="Seitenzahlrechts"/>
          </w:pPr>
        </w:p>
      </w:tc>
      <w:tc>
        <w:tcPr>
          <w:tcW w:w="567" w:type="dxa"/>
          <w:tcMar>
            <w:left w:w="0" w:type="dxa"/>
            <w:right w:w="0" w:type="dxa"/>
          </w:tcMar>
          <w:vAlign w:val="bottom"/>
        </w:tcPr>
        <w:p w14:paraId="4476D060" w14:textId="77777777" w:rsidR="002F6BEF" w:rsidRDefault="002F6BEF" w:rsidP="00352F60">
          <w:pPr>
            <w:pStyle w:val="Seitenzahlrechts"/>
            <w:jc w:val="right"/>
          </w:pPr>
          <w:r>
            <w:fldChar w:fldCharType="begin"/>
          </w:r>
          <w:r>
            <w:instrText xml:space="preserve"> PAGE  </w:instrText>
          </w:r>
          <w:r>
            <w:fldChar w:fldCharType="separate"/>
          </w:r>
          <w:r w:rsidR="00690466">
            <w:rPr>
              <w:noProof/>
            </w:rPr>
            <w:t>2</w:t>
          </w:r>
          <w:r>
            <w:fldChar w:fldCharType="end"/>
          </w:r>
          <w:r>
            <w:t>/</w:t>
          </w:r>
          <w:r>
            <w:fldChar w:fldCharType="begin"/>
          </w:r>
          <w:r>
            <w:instrText xml:space="preserve"> NUMPAGES  </w:instrText>
          </w:r>
          <w:r>
            <w:fldChar w:fldCharType="separate"/>
          </w:r>
          <w:r w:rsidR="00690466">
            <w:rPr>
              <w:noProof/>
            </w:rPr>
            <w:t>3</w:t>
          </w:r>
          <w:r>
            <w:rPr>
              <w:noProof/>
            </w:rPr>
            <w:fldChar w:fldCharType="end"/>
          </w:r>
        </w:p>
      </w:tc>
    </w:tr>
  </w:tbl>
  <w:p w14:paraId="2A40FDF6" w14:textId="77777777" w:rsidR="002F6BEF" w:rsidRPr="007D4887" w:rsidRDefault="002F6BEF" w:rsidP="002F6BEF">
    <w:pPr>
      <w:pStyle w:val="Seitenzahlrechts"/>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D807" w14:textId="77777777" w:rsidR="00CD549D" w:rsidRDefault="00CD549D" w:rsidP="00CD549D">
    <w:pPr>
      <w:pStyle w:val="Seitenzahlrecht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56C8E" w14:textId="77777777" w:rsidR="00353842" w:rsidRDefault="00353842" w:rsidP="00CE1DA8">
      <w:r>
        <w:separator/>
      </w:r>
    </w:p>
  </w:footnote>
  <w:footnote w:type="continuationSeparator" w:id="0">
    <w:p w14:paraId="3031D258" w14:textId="77777777" w:rsidR="00353842" w:rsidRDefault="00353842" w:rsidP="00CE1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3001" w14:textId="77777777" w:rsidR="00CD549D" w:rsidRDefault="00CD54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DD232" w14:textId="77777777" w:rsidR="007D4887" w:rsidRDefault="00D8772A" w:rsidP="007D4887">
    <w:pPr>
      <w:pStyle w:val="Absender"/>
    </w:pPr>
    <w:r>
      <w:rPr>
        <w:noProof/>
        <w:lang w:eastAsia="de-CH"/>
      </w:rPr>
      <w:drawing>
        <wp:anchor distT="0" distB="0" distL="114300" distR="114300" simplePos="0" relativeHeight="251656704" behindDoc="1" locked="1" layoutInCell="1" allowOverlap="1" wp14:anchorId="62A49B70" wp14:editId="5FEC11AB">
          <wp:simplePos x="0" y="0"/>
          <wp:positionH relativeFrom="rightMargin">
            <wp:posOffset>-3672205</wp:posOffset>
          </wp:positionH>
          <wp:positionV relativeFrom="page">
            <wp:posOffset>252095</wp:posOffset>
          </wp:positionV>
          <wp:extent cx="3960000" cy="864000"/>
          <wp:effectExtent l="0" t="0" r="254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_Logo_B_r_rgb.png"/>
                  <pic:cNvPicPr/>
                </pic:nvPicPr>
                <pic:blipFill>
                  <a:blip r:embed="rId1">
                    <a:extLst>
                      <a:ext uri="{28A0092B-C50C-407E-A947-70E740481C1C}">
                        <a14:useLocalDpi xmlns:a14="http://schemas.microsoft.com/office/drawing/2010/main" val="0"/>
                      </a:ext>
                    </a:extLst>
                  </a:blip>
                  <a:stretch>
                    <a:fillRect/>
                  </a:stretch>
                </pic:blipFill>
                <pic:spPr>
                  <a:xfrm>
                    <a:off x="0" y="0"/>
                    <a:ext cx="396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7F61" w14:textId="77777777" w:rsidR="00CD549D" w:rsidRDefault="002E4352">
    <w:pPr>
      <w:pStyle w:val="Kopfzeile"/>
    </w:pPr>
    <w:r>
      <w:rPr>
        <w:noProof/>
        <w:lang w:eastAsia="de-CH"/>
      </w:rPr>
      <w:drawing>
        <wp:anchor distT="0" distB="0" distL="114300" distR="114300" simplePos="0" relativeHeight="251657728" behindDoc="1" locked="0" layoutInCell="1" allowOverlap="1" wp14:anchorId="7E6EC23B" wp14:editId="7A1E4DF6">
          <wp:simplePos x="0" y="0"/>
          <wp:positionH relativeFrom="rightMargin">
            <wp:posOffset>-3672840</wp:posOffset>
          </wp:positionH>
          <wp:positionV relativeFrom="page">
            <wp:posOffset>247650</wp:posOffset>
          </wp:positionV>
          <wp:extent cx="3959225" cy="862330"/>
          <wp:effectExtent l="0" t="0" r="317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959225" cy="8623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5911"/>
    <w:multiLevelType w:val="multilevel"/>
    <w:tmpl w:val="9C5E4BCE"/>
    <w:styleLink w:val="Listenummeriertalt"/>
    <w:lvl w:ilvl="0">
      <w:start w:val="1"/>
      <w:numFmt w:val="decimal"/>
      <w:lvlText w:val="%1."/>
      <w:lvlJc w:val="left"/>
      <w:pPr>
        <w:ind w:left="992" w:hanging="425"/>
      </w:pPr>
      <w:rPr>
        <w:rFonts w:hint="default"/>
      </w:rPr>
    </w:lvl>
    <w:lvl w:ilvl="1">
      <w:start w:val="1"/>
      <w:numFmt w:val="lowerLetter"/>
      <w:lvlText w:val="%2."/>
      <w:lvlJc w:val="left"/>
      <w:pPr>
        <w:tabs>
          <w:tab w:val="num" w:pos="1418"/>
        </w:tabs>
        <w:ind w:left="1418" w:hanging="426"/>
      </w:pPr>
      <w:rPr>
        <w:rFonts w:hint="default"/>
      </w:rPr>
    </w:lvl>
    <w:lvl w:ilvl="2">
      <w:start w:val="1"/>
      <w:numFmt w:val="lowerRoman"/>
      <w:lvlText w:val="%3."/>
      <w:lvlJc w:val="left"/>
      <w:pPr>
        <w:ind w:left="1843"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666D7"/>
    <w:multiLevelType w:val="multilevel"/>
    <w:tmpl w:val="4A74BD5C"/>
    <w:styleLink w:val="ParlamentsdiensteProtokoll"/>
    <w:lvl w:ilvl="0">
      <w:start w:val="1"/>
      <w:numFmt w:val="decimal"/>
      <w:pStyle w:val="berschrift1"/>
      <w:lvlText w:val="%1."/>
      <w:lvlJc w:val="left"/>
      <w:pPr>
        <w:ind w:left="567" w:hanging="567"/>
      </w:pPr>
      <w:rPr>
        <w:rFonts w:ascii="Arial" w:hAnsi="Arial" w:hint="default"/>
        <w:sz w:val="22"/>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tabs>
          <w:tab w:val="num" w:pos="720"/>
        </w:tabs>
        <w:ind w:left="567" w:hanging="567"/>
      </w:pPr>
      <w:rPr>
        <w:rFonts w:hint="default"/>
      </w:rPr>
    </w:lvl>
    <w:lvl w:ilvl="3">
      <w:start w:val="1"/>
      <w:numFmt w:val="decimal"/>
      <w:lvlText w:val="%4."/>
      <w:lvlJc w:val="left"/>
      <w:pPr>
        <w:tabs>
          <w:tab w:val="num" w:pos="1077"/>
        </w:tabs>
        <w:ind w:left="567" w:firstLine="0"/>
      </w:pPr>
      <w:rPr>
        <w:rFonts w:hint="default"/>
      </w:rPr>
    </w:lvl>
    <w:lvl w:ilvl="4">
      <w:start w:val="1"/>
      <w:numFmt w:val="lowerLetter"/>
      <w:lvlText w:val="%5"/>
      <w:lvlJc w:val="left"/>
      <w:pPr>
        <w:ind w:left="1701" w:hanging="567"/>
      </w:pPr>
      <w:rPr>
        <w:rFonts w:hint="default"/>
      </w:rPr>
    </w:lvl>
    <w:lvl w:ilvl="5">
      <w:start w:val="1"/>
      <w:numFmt w:val="lowerRoman"/>
      <w:lvlText w:val="%6"/>
      <w:lvlJc w:val="left"/>
      <w:pPr>
        <w:ind w:left="2268" w:hanging="56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7872C8"/>
    <w:multiLevelType w:val="hybridMultilevel"/>
    <w:tmpl w:val="8CD678D0"/>
    <w:lvl w:ilvl="0" w:tplc="FE8E5606">
      <w:numFmt w:val="bullet"/>
      <w:lvlText w:val=""/>
      <w:lvlJc w:val="left"/>
      <w:pPr>
        <w:ind w:left="2160" w:hanging="360"/>
      </w:pPr>
      <w:rPr>
        <w:rFonts w:ascii="Wingdings" w:eastAsiaTheme="minorEastAsia" w:hAnsi="Wingdings" w:cstheme="minorBidi" w:hint="default"/>
      </w:rPr>
    </w:lvl>
    <w:lvl w:ilvl="1" w:tplc="08070003" w:tentative="1">
      <w:start w:val="1"/>
      <w:numFmt w:val="bullet"/>
      <w:lvlText w:val="o"/>
      <w:lvlJc w:val="left"/>
      <w:pPr>
        <w:ind w:left="2880" w:hanging="360"/>
      </w:pPr>
      <w:rPr>
        <w:rFonts w:ascii="Courier New" w:hAnsi="Courier New" w:cs="Courier New" w:hint="default"/>
      </w:rPr>
    </w:lvl>
    <w:lvl w:ilvl="2" w:tplc="08070005" w:tentative="1">
      <w:start w:val="1"/>
      <w:numFmt w:val="bullet"/>
      <w:lvlText w:val=""/>
      <w:lvlJc w:val="left"/>
      <w:pPr>
        <w:ind w:left="3600" w:hanging="360"/>
      </w:pPr>
      <w:rPr>
        <w:rFonts w:ascii="Wingdings" w:hAnsi="Wingdings" w:hint="default"/>
      </w:rPr>
    </w:lvl>
    <w:lvl w:ilvl="3" w:tplc="08070001" w:tentative="1">
      <w:start w:val="1"/>
      <w:numFmt w:val="bullet"/>
      <w:lvlText w:val=""/>
      <w:lvlJc w:val="left"/>
      <w:pPr>
        <w:ind w:left="4320" w:hanging="360"/>
      </w:pPr>
      <w:rPr>
        <w:rFonts w:ascii="Symbol" w:hAnsi="Symbol" w:hint="default"/>
      </w:rPr>
    </w:lvl>
    <w:lvl w:ilvl="4" w:tplc="08070003" w:tentative="1">
      <w:start w:val="1"/>
      <w:numFmt w:val="bullet"/>
      <w:lvlText w:val="o"/>
      <w:lvlJc w:val="left"/>
      <w:pPr>
        <w:ind w:left="5040" w:hanging="360"/>
      </w:pPr>
      <w:rPr>
        <w:rFonts w:ascii="Courier New" w:hAnsi="Courier New" w:cs="Courier New" w:hint="default"/>
      </w:rPr>
    </w:lvl>
    <w:lvl w:ilvl="5" w:tplc="08070005" w:tentative="1">
      <w:start w:val="1"/>
      <w:numFmt w:val="bullet"/>
      <w:lvlText w:val=""/>
      <w:lvlJc w:val="left"/>
      <w:pPr>
        <w:ind w:left="5760" w:hanging="360"/>
      </w:pPr>
      <w:rPr>
        <w:rFonts w:ascii="Wingdings" w:hAnsi="Wingdings" w:hint="default"/>
      </w:rPr>
    </w:lvl>
    <w:lvl w:ilvl="6" w:tplc="08070001" w:tentative="1">
      <w:start w:val="1"/>
      <w:numFmt w:val="bullet"/>
      <w:lvlText w:val=""/>
      <w:lvlJc w:val="left"/>
      <w:pPr>
        <w:ind w:left="6480" w:hanging="360"/>
      </w:pPr>
      <w:rPr>
        <w:rFonts w:ascii="Symbol" w:hAnsi="Symbol" w:hint="default"/>
      </w:rPr>
    </w:lvl>
    <w:lvl w:ilvl="7" w:tplc="08070003" w:tentative="1">
      <w:start w:val="1"/>
      <w:numFmt w:val="bullet"/>
      <w:lvlText w:val="o"/>
      <w:lvlJc w:val="left"/>
      <w:pPr>
        <w:ind w:left="7200" w:hanging="360"/>
      </w:pPr>
      <w:rPr>
        <w:rFonts w:ascii="Courier New" w:hAnsi="Courier New" w:cs="Courier New" w:hint="default"/>
      </w:rPr>
    </w:lvl>
    <w:lvl w:ilvl="8" w:tplc="08070005" w:tentative="1">
      <w:start w:val="1"/>
      <w:numFmt w:val="bullet"/>
      <w:lvlText w:val=""/>
      <w:lvlJc w:val="left"/>
      <w:pPr>
        <w:ind w:left="7920" w:hanging="360"/>
      </w:pPr>
      <w:rPr>
        <w:rFonts w:ascii="Wingdings" w:hAnsi="Wingdings" w:hint="default"/>
      </w:rPr>
    </w:lvl>
  </w:abstractNum>
  <w:abstractNum w:abstractNumId="3" w15:restartNumberingAfterBreak="0">
    <w:nsid w:val="15D25174"/>
    <w:multiLevelType w:val="multilevel"/>
    <w:tmpl w:val="DCB4AA56"/>
    <w:styleLink w:val="Listeunnummeriertneu"/>
    <w:lvl w:ilvl="0">
      <w:start w:val="1"/>
      <w:numFmt w:val="bullet"/>
      <w:pStyle w:val="Listeunnummeriert"/>
      <w:lvlText w:val="–"/>
      <w:lvlJc w:val="left"/>
      <w:pPr>
        <w:tabs>
          <w:tab w:val="num" w:pos="992"/>
        </w:tabs>
        <w:ind w:left="992" w:hanging="425"/>
      </w:pPr>
      <w:rPr>
        <w:rFonts w:ascii="Arial" w:hAnsi="Arial" w:hint="default"/>
        <w:b w:val="0"/>
        <w:i w:val="0"/>
      </w:rPr>
    </w:lvl>
    <w:lvl w:ilvl="1">
      <w:start w:val="1"/>
      <w:numFmt w:val="bullet"/>
      <w:lvlText w:val="–"/>
      <w:lvlJc w:val="left"/>
      <w:pPr>
        <w:ind w:left="1418" w:hanging="426"/>
      </w:pPr>
      <w:rPr>
        <w:rFonts w:ascii="Arial" w:hAnsi="Arial" w:hint="default"/>
        <w:b w:val="0"/>
        <w:i w:val="0"/>
        <w:sz w:val="22"/>
      </w:rPr>
    </w:lvl>
    <w:lvl w:ilvl="2">
      <w:start w:val="1"/>
      <w:numFmt w:val="bullet"/>
      <w:lvlText w:val="–"/>
      <w:lvlJc w:val="left"/>
      <w:pPr>
        <w:ind w:left="1843" w:hanging="425"/>
      </w:pPr>
      <w:rPr>
        <w:rFonts w:ascii="Arial" w:hAnsi="Arial" w:hint="default"/>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43414"/>
    <w:multiLevelType w:val="multilevel"/>
    <w:tmpl w:val="154C82CE"/>
    <w:styleLink w:val="InhaltsverzeichnisNummern"/>
    <w:lvl w:ilvl="0">
      <w:start w:val="1"/>
      <w:numFmt w:val="decimal"/>
      <w:lvlText w:val="%1"/>
      <w:lvlJc w:val="left"/>
      <w:pPr>
        <w:ind w:left="1276" w:hanging="1276"/>
      </w:pPr>
      <w:rPr>
        <w:rFonts w:hint="default"/>
      </w:rPr>
    </w:lvl>
    <w:lvl w:ilvl="1">
      <w:start w:val="1"/>
      <w:numFmt w:val="decimal"/>
      <w:lvlText w:val="%1.%2."/>
      <w:lvlJc w:val="left"/>
      <w:pPr>
        <w:ind w:left="1276" w:hanging="1276"/>
      </w:pPr>
      <w:rPr>
        <w:rFonts w:hint="default"/>
      </w:rPr>
    </w:lvl>
    <w:lvl w:ilvl="2">
      <w:start w:val="1"/>
      <w:numFmt w:val="decimal"/>
      <w:lvlText w:val="%1.%2.%3"/>
      <w:lvlJc w:val="left"/>
      <w:pPr>
        <w:ind w:left="1276" w:hanging="127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F65605"/>
    <w:multiLevelType w:val="multilevel"/>
    <w:tmpl w:val="1AF80E06"/>
    <w:lvl w:ilvl="0">
      <w:start w:val="1"/>
      <w:numFmt w:val="bullet"/>
      <w:lvlText w:val="–"/>
      <w:lvlJc w:val="left"/>
      <w:pPr>
        <w:tabs>
          <w:tab w:val="num" w:pos="170"/>
        </w:tabs>
        <w:ind w:left="170" w:hanging="17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27256"/>
    <w:multiLevelType w:val="multilevel"/>
    <w:tmpl w:val="0409001F"/>
    <w:styleLink w:val="AktennotizTraktanden"/>
    <w:lvl w:ilvl="0">
      <w:start w:val="1"/>
      <w:numFmt w:val="decimal"/>
      <w:pStyle w:val="Traktandenlist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C80678"/>
    <w:multiLevelType w:val="hybridMultilevel"/>
    <w:tmpl w:val="A538DA16"/>
    <w:lvl w:ilvl="0" w:tplc="FE8E5606">
      <w:numFmt w:val="bullet"/>
      <w:lvlText w:val=""/>
      <w:lvlJc w:val="left"/>
      <w:pPr>
        <w:ind w:left="216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9751837"/>
    <w:multiLevelType w:val="multilevel"/>
    <w:tmpl w:val="D6C858FE"/>
    <w:lvl w:ilvl="0">
      <w:start w:val="1"/>
      <w:numFmt w:val="bullet"/>
      <w:lvlText w:val="–"/>
      <w:lvlJc w:val="left"/>
      <w:pPr>
        <w:tabs>
          <w:tab w:val="num" w:pos="992"/>
        </w:tabs>
        <w:ind w:left="992" w:hanging="425"/>
      </w:pPr>
      <w:rPr>
        <w:rFonts w:ascii="Arial" w:hAnsi="Arial" w:hint="default"/>
        <w:b w:val="0"/>
        <w:i w:val="0"/>
      </w:rPr>
    </w:lvl>
    <w:lvl w:ilvl="1">
      <w:start w:val="1"/>
      <w:numFmt w:val="bullet"/>
      <w:lvlText w:val="–"/>
      <w:lvlJc w:val="left"/>
      <w:pPr>
        <w:ind w:left="1418" w:hanging="426"/>
      </w:pPr>
      <w:rPr>
        <w:rFonts w:ascii="Arial" w:hAnsi="Arial" w:hint="default"/>
        <w:b w:val="0"/>
        <w:i w:val="0"/>
        <w:sz w:val="22"/>
      </w:rPr>
    </w:lvl>
    <w:lvl w:ilvl="2">
      <w:start w:val="1"/>
      <w:numFmt w:val="bullet"/>
      <w:lvlText w:val="–"/>
      <w:lvlJc w:val="left"/>
      <w:pPr>
        <w:ind w:left="1843" w:hanging="425"/>
      </w:pPr>
      <w:rPr>
        <w:rFonts w:ascii="Arial" w:hAnsi="Arial" w:hint="default"/>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625522"/>
    <w:multiLevelType w:val="multilevel"/>
    <w:tmpl w:val="4A74BD5C"/>
    <w:numStyleLink w:val="ParlamentsdiensteProtokoll"/>
  </w:abstractNum>
  <w:abstractNum w:abstractNumId="10" w15:restartNumberingAfterBreak="0">
    <w:nsid w:val="391636AE"/>
    <w:multiLevelType w:val="multilevel"/>
    <w:tmpl w:val="6EE48576"/>
    <w:lvl w:ilvl="0">
      <w:start w:val="1"/>
      <w:numFmt w:val="decimal"/>
      <w:pStyle w:val="GesetzesnderungAbsatz"/>
      <w:lvlText w:val="%1"/>
      <w:lvlJc w:val="left"/>
      <w:pPr>
        <w:ind w:left="170" w:hanging="170"/>
      </w:pPr>
      <w:rPr>
        <w:rFonts w:ascii="Arial" w:hAnsi="Arial" w:cs="Times New Roman" w:hint="default"/>
        <w:sz w:val="20"/>
        <w:vertAlign w:val="superscrip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19B152F"/>
    <w:multiLevelType w:val="hybridMultilevel"/>
    <w:tmpl w:val="D828259C"/>
    <w:lvl w:ilvl="0" w:tplc="0B68D9C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3AB366F"/>
    <w:multiLevelType w:val="hybridMultilevel"/>
    <w:tmpl w:val="0958EA1A"/>
    <w:lvl w:ilvl="0" w:tplc="874E55EA">
      <w:start w:val="1"/>
      <w:numFmt w:val="bullet"/>
      <w:lvlText w:val="–"/>
      <w:lvlJc w:val="left"/>
      <w:pPr>
        <w:tabs>
          <w:tab w:val="num" w:pos="340"/>
        </w:tabs>
        <w:ind w:left="340" w:hanging="34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84C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A5567E4"/>
    <w:multiLevelType w:val="multilevel"/>
    <w:tmpl w:val="0409001F"/>
    <w:numStyleLink w:val="AktennotizTraktanden"/>
  </w:abstractNum>
  <w:abstractNum w:abstractNumId="15" w15:restartNumberingAfterBreak="0">
    <w:nsid w:val="4F4F431C"/>
    <w:multiLevelType w:val="multilevel"/>
    <w:tmpl w:val="2BA0E2F6"/>
    <w:lvl w:ilvl="0">
      <w:start w:val="1"/>
      <w:numFmt w:val="decimal"/>
      <w:lvlText w:val="%1."/>
      <w:lvlJc w:val="left"/>
      <w:pPr>
        <w:ind w:left="1647" w:hanging="567"/>
      </w:pPr>
      <w:rPr>
        <w:rFonts w:ascii="Arial" w:hAnsi="Arial" w:hint="default"/>
      </w:rPr>
    </w:lvl>
    <w:lvl w:ilvl="1">
      <w:start w:val="1"/>
      <w:numFmt w:val="decimal"/>
      <w:lvlText w:val="%1.%2."/>
      <w:lvlJc w:val="left"/>
      <w:pPr>
        <w:ind w:left="1647" w:hanging="567"/>
      </w:pPr>
      <w:rPr>
        <w:rFonts w:hint="default"/>
      </w:rPr>
    </w:lvl>
    <w:lvl w:ilvl="2">
      <w:start w:val="1"/>
      <w:numFmt w:val="none"/>
      <w:lvlText w:val="–"/>
      <w:lvlJc w:val="left"/>
      <w:pPr>
        <w:tabs>
          <w:tab w:val="num" w:pos="1800"/>
        </w:tabs>
        <w:ind w:left="1647" w:hanging="567"/>
      </w:pPr>
      <w:rPr>
        <w:rFonts w:hint="default"/>
      </w:rPr>
    </w:lvl>
    <w:lvl w:ilvl="3">
      <w:start w:val="1"/>
      <w:numFmt w:val="decimal"/>
      <w:pStyle w:val="berschrift4"/>
      <w:lvlText w:val="%4."/>
      <w:lvlJc w:val="left"/>
      <w:pPr>
        <w:tabs>
          <w:tab w:val="num" w:pos="2157"/>
        </w:tabs>
        <w:ind w:left="1134" w:hanging="567"/>
      </w:pPr>
      <w:rPr>
        <w:rFonts w:hint="default"/>
      </w:rPr>
    </w:lvl>
    <w:lvl w:ilvl="4">
      <w:start w:val="1"/>
      <w:numFmt w:val="lowerLetter"/>
      <w:pStyle w:val="berschrift5"/>
      <w:lvlText w:val="%5."/>
      <w:lvlJc w:val="left"/>
      <w:pPr>
        <w:ind w:left="1701" w:hanging="567"/>
      </w:pPr>
      <w:rPr>
        <w:rFonts w:hint="default"/>
      </w:rPr>
    </w:lvl>
    <w:lvl w:ilvl="5">
      <w:start w:val="1"/>
      <w:numFmt w:val="lowerRoman"/>
      <w:pStyle w:val="berschrift6"/>
      <w:lvlText w:val="%6."/>
      <w:lvlJc w:val="left"/>
      <w:pPr>
        <w:ind w:left="2268" w:hanging="567"/>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6" w15:restartNumberingAfterBreak="0">
    <w:nsid w:val="50CF6317"/>
    <w:multiLevelType w:val="hybridMultilevel"/>
    <w:tmpl w:val="BBE823B2"/>
    <w:lvl w:ilvl="0" w:tplc="493608CC">
      <w:start w:val="1"/>
      <w:numFmt w:val="decimal"/>
      <w:lvlText w:val="%1."/>
      <w:lvlJc w:val="left"/>
      <w:pPr>
        <w:tabs>
          <w:tab w:val="num" w:pos="340"/>
        </w:tabs>
        <w:ind w:left="340"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B3779"/>
    <w:multiLevelType w:val="hybridMultilevel"/>
    <w:tmpl w:val="8174B0B0"/>
    <w:lvl w:ilvl="0" w:tplc="08070019">
      <w:start w:val="1"/>
      <w:numFmt w:val="lowerLetter"/>
      <w:lvlText w:val="%1."/>
      <w:lvlJc w:val="left"/>
      <w:pPr>
        <w:ind w:left="720" w:hanging="360"/>
      </w:pPr>
    </w:lvl>
    <w:lvl w:ilvl="1" w:tplc="08070003">
      <w:start w:val="1"/>
      <w:numFmt w:val="bullet"/>
      <w:lvlText w:val="o"/>
      <w:lvlJc w:val="left"/>
      <w:pPr>
        <w:ind w:left="1440" w:hanging="360"/>
      </w:pPr>
      <w:rPr>
        <w:rFonts w:ascii="Courier New" w:hAnsi="Courier New" w:cs="Courier New" w:hint="default"/>
      </w:r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76D2602"/>
    <w:multiLevelType w:val="hybridMultilevel"/>
    <w:tmpl w:val="85DAA5BC"/>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9" w15:restartNumberingAfterBreak="0">
    <w:nsid w:val="5D9B4021"/>
    <w:multiLevelType w:val="hybridMultilevel"/>
    <w:tmpl w:val="95846AFE"/>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0" w15:restartNumberingAfterBreak="0">
    <w:nsid w:val="608A4A04"/>
    <w:multiLevelType w:val="hybridMultilevel"/>
    <w:tmpl w:val="865AA2F2"/>
    <w:lvl w:ilvl="0" w:tplc="08070001">
      <w:start w:val="1"/>
      <w:numFmt w:val="bullet"/>
      <w:lvlText w:val=""/>
      <w:lvlJc w:val="left"/>
      <w:pPr>
        <w:ind w:left="1440" w:hanging="360"/>
      </w:pPr>
      <w:rPr>
        <w:rFonts w:ascii="Symbol" w:hAnsi="Symbol" w:hint="default"/>
      </w:rPr>
    </w:lvl>
    <w:lvl w:ilvl="1" w:tplc="08070003">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1" w15:restartNumberingAfterBreak="0">
    <w:nsid w:val="65E07F1F"/>
    <w:multiLevelType w:val="hybridMultilevel"/>
    <w:tmpl w:val="1AF80E06"/>
    <w:lvl w:ilvl="0" w:tplc="505C5FAE">
      <w:start w:val="1"/>
      <w:numFmt w:val="bullet"/>
      <w:lvlText w:val="–"/>
      <w:lvlJc w:val="left"/>
      <w:pPr>
        <w:tabs>
          <w:tab w:val="num" w:pos="170"/>
        </w:tabs>
        <w:ind w:left="170" w:hanging="17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4649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9E77E95"/>
    <w:multiLevelType w:val="hybridMultilevel"/>
    <w:tmpl w:val="5DAE4A4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12E5232"/>
    <w:multiLevelType w:val="hybridMultilevel"/>
    <w:tmpl w:val="67B4D722"/>
    <w:lvl w:ilvl="0" w:tplc="16645500">
      <w:start w:val="1"/>
      <w:numFmt w:val="bullet"/>
      <w:pStyle w:val="Beilagen"/>
      <w:lvlText w:val="–"/>
      <w:lvlJc w:val="left"/>
      <w:pPr>
        <w:ind w:left="567" w:hanging="567"/>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142DF3"/>
    <w:multiLevelType w:val="hybridMultilevel"/>
    <w:tmpl w:val="B9C2E0CE"/>
    <w:lvl w:ilvl="0" w:tplc="F434224C">
      <w:start w:val="1"/>
      <w:numFmt w:val="decimal"/>
      <w:pStyle w:val="Listenummeriert"/>
      <w:lvlText w:val="%1."/>
      <w:lvlJc w:val="left"/>
      <w:pPr>
        <w:ind w:left="1276"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FF7B01"/>
    <w:multiLevelType w:val="hybridMultilevel"/>
    <w:tmpl w:val="7598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F87DA1"/>
    <w:multiLevelType w:val="multilevel"/>
    <w:tmpl w:val="7598A3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BF469C"/>
    <w:multiLevelType w:val="hybridMultilevel"/>
    <w:tmpl w:val="1E68F746"/>
    <w:lvl w:ilvl="0" w:tplc="0B68D9CA">
      <w:start w:val="1"/>
      <w:numFmt w:val="bullet"/>
      <w:lvlText w:val=""/>
      <w:lvlJc w:val="left"/>
      <w:pPr>
        <w:ind w:left="720" w:hanging="360"/>
      </w:pPr>
      <w:rPr>
        <w:rFonts w:ascii="Symbol" w:hAnsi="Symbol" w:hint="default"/>
      </w:rPr>
    </w:lvl>
    <w:lvl w:ilvl="1" w:tplc="08070003">
      <w:start w:val="1"/>
      <w:numFmt w:val="bullet"/>
      <w:lvlText w:val="o"/>
      <w:lvlJc w:val="left"/>
      <w:pPr>
        <w:ind w:left="0" w:hanging="360"/>
      </w:pPr>
      <w:rPr>
        <w:rFonts w:ascii="Courier New" w:hAnsi="Courier New" w:cs="Courier New" w:hint="default"/>
      </w:rPr>
    </w:lvl>
    <w:lvl w:ilvl="2" w:tplc="08070005">
      <w:start w:val="1"/>
      <w:numFmt w:val="bullet"/>
      <w:lvlText w:val=""/>
      <w:lvlJc w:val="left"/>
      <w:pPr>
        <w:ind w:left="720" w:hanging="360"/>
      </w:pPr>
      <w:rPr>
        <w:rFonts w:ascii="Wingdings" w:hAnsi="Wingdings" w:hint="default"/>
      </w:rPr>
    </w:lvl>
    <w:lvl w:ilvl="3" w:tplc="08070001">
      <w:start w:val="1"/>
      <w:numFmt w:val="bullet"/>
      <w:lvlText w:val=""/>
      <w:lvlJc w:val="left"/>
      <w:pPr>
        <w:ind w:left="1440" w:hanging="360"/>
      </w:pPr>
      <w:rPr>
        <w:rFonts w:ascii="Symbol" w:hAnsi="Symbol" w:hint="default"/>
      </w:rPr>
    </w:lvl>
    <w:lvl w:ilvl="4" w:tplc="08070003" w:tentative="1">
      <w:start w:val="1"/>
      <w:numFmt w:val="bullet"/>
      <w:lvlText w:val="o"/>
      <w:lvlJc w:val="left"/>
      <w:pPr>
        <w:ind w:left="2160" w:hanging="360"/>
      </w:pPr>
      <w:rPr>
        <w:rFonts w:ascii="Courier New" w:hAnsi="Courier New" w:cs="Courier New" w:hint="default"/>
      </w:rPr>
    </w:lvl>
    <w:lvl w:ilvl="5" w:tplc="08070005" w:tentative="1">
      <w:start w:val="1"/>
      <w:numFmt w:val="bullet"/>
      <w:lvlText w:val=""/>
      <w:lvlJc w:val="left"/>
      <w:pPr>
        <w:ind w:left="2880" w:hanging="360"/>
      </w:pPr>
      <w:rPr>
        <w:rFonts w:ascii="Wingdings" w:hAnsi="Wingdings" w:hint="default"/>
      </w:rPr>
    </w:lvl>
    <w:lvl w:ilvl="6" w:tplc="08070001" w:tentative="1">
      <w:start w:val="1"/>
      <w:numFmt w:val="bullet"/>
      <w:lvlText w:val=""/>
      <w:lvlJc w:val="left"/>
      <w:pPr>
        <w:ind w:left="3600" w:hanging="360"/>
      </w:pPr>
      <w:rPr>
        <w:rFonts w:ascii="Symbol" w:hAnsi="Symbol" w:hint="default"/>
      </w:rPr>
    </w:lvl>
    <w:lvl w:ilvl="7" w:tplc="08070003" w:tentative="1">
      <w:start w:val="1"/>
      <w:numFmt w:val="bullet"/>
      <w:lvlText w:val="o"/>
      <w:lvlJc w:val="left"/>
      <w:pPr>
        <w:ind w:left="4320" w:hanging="360"/>
      </w:pPr>
      <w:rPr>
        <w:rFonts w:ascii="Courier New" w:hAnsi="Courier New" w:cs="Courier New" w:hint="default"/>
      </w:rPr>
    </w:lvl>
    <w:lvl w:ilvl="8" w:tplc="08070005" w:tentative="1">
      <w:start w:val="1"/>
      <w:numFmt w:val="bullet"/>
      <w:lvlText w:val=""/>
      <w:lvlJc w:val="left"/>
      <w:pPr>
        <w:ind w:left="5040" w:hanging="360"/>
      </w:pPr>
      <w:rPr>
        <w:rFonts w:ascii="Wingdings" w:hAnsi="Wingdings" w:hint="default"/>
      </w:rPr>
    </w:lvl>
  </w:abstractNum>
  <w:num w:numId="1">
    <w:abstractNumId w:val="26"/>
  </w:num>
  <w:num w:numId="2">
    <w:abstractNumId w:val="27"/>
  </w:num>
  <w:num w:numId="3">
    <w:abstractNumId w:val="21"/>
  </w:num>
  <w:num w:numId="4">
    <w:abstractNumId w:val="5"/>
  </w:num>
  <w:num w:numId="5">
    <w:abstractNumId w:val="16"/>
  </w:num>
  <w:num w:numId="6">
    <w:abstractNumId w:val="13"/>
  </w:num>
  <w:num w:numId="7">
    <w:abstractNumId w:val="22"/>
  </w:num>
  <w:num w:numId="8">
    <w:abstractNumId w:val="12"/>
  </w:num>
  <w:num w:numId="9">
    <w:abstractNumId w:val="6"/>
  </w:num>
  <w:num w:numId="10">
    <w:abstractNumId w:val="2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9"/>
  </w:num>
  <w:num w:numId="14">
    <w:abstractNumId w:val="25"/>
  </w:num>
  <w:num w:numId="15">
    <w:abstractNumId w:val="0"/>
  </w:num>
  <w:num w:numId="16">
    <w:abstractNumId w:val="8"/>
  </w:num>
  <w:num w:numId="17">
    <w:abstractNumId w:val="3"/>
  </w:num>
  <w:num w:numId="18">
    <w:abstractNumId w:val="1"/>
  </w:num>
  <w:num w:numId="19">
    <w:abstractNumId w:val="14"/>
  </w:num>
  <w:num w:numId="20">
    <w:abstractNumId w:val="9"/>
  </w:num>
  <w:num w:numId="21">
    <w:abstractNumId w:val="9"/>
  </w:num>
  <w:num w:numId="22">
    <w:abstractNumId w:val="15"/>
  </w:num>
  <w:num w:numId="23">
    <w:abstractNumId w:val="15"/>
  </w:num>
  <w:num w:numId="24">
    <w:abstractNumId w:val="15"/>
  </w:num>
  <w:num w:numId="25">
    <w:abstractNumId w:val="23"/>
  </w:num>
  <w:num w:numId="26">
    <w:abstractNumId w:val="17"/>
  </w:num>
  <w:num w:numId="27">
    <w:abstractNumId w:val="19"/>
  </w:num>
  <w:num w:numId="28">
    <w:abstractNumId w:val="20"/>
  </w:num>
  <w:num w:numId="29">
    <w:abstractNumId w:val="18"/>
  </w:num>
  <w:num w:numId="30">
    <w:abstractNumId w:val="2"/>
  </w:num>
  <w:num w:numId="31">
    <w:abstractNumId w:val="7"/>
  </w:num>
  <w:num w:numId="32">
    <w:abstractNumId w:val="28"/>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842"/>
    <w:rsid w:val="00007047"/>
    <w:rsid w:val="0003453A"/>
    <w:rsid w:val="00044391"/>
    <w:rsid w:val="0005403C"/>
    <w:rsid w:val="00070DF5"/>
    <w:rsid w:val="000B01AE"/>
    <w:rsid w:val="0010061A"/>
    <w:rsid w:val="0010350F"/>
    <w:rsid w:val="001506A8"/>
    <w:rsid w:val="00153DEE"/>
    <w:rsid w:val="001671FA"/>
    <w:rsid w:val="001677AF"/>
    <w:rsid w:val="00174E06"/>
    <w:rsid w:val="001D73C6"/>
    <w:rsid w:val="0021003D"/>
    <w:rsid w:val="0021474E"/>
    <w:rsid w:val="002242C4"/>
    <w:rsid w:val="002658D5"/>
    <w:rsid w:val="002D49CE"/>
    <w:rsid w:val="002E4352"/>
    <w:rsid w:val="002F6BEF"/>
    <w:rsid w:val="003135EB"/>
    <w:rsid w:val="003476E6"/>
    <w:rsid w:val="003506BC"/>
    <w:rsid w:val="00353842"/>
    <w:rsid w:val="00367C52"/>
    <w:rsid w:val="003814C8"/>
    <w:rsid w:val="003A082E"/>
    <w:rsid w:val="003B07F5"/>
    <w:rsid w:val="003C10D1"/>
    <w:rsid w:val="003D2971"/>
    <w:rsid w:val="00453F1F"/>
    <w:rsid w:val="0049519B"/>
    <w:rsid w:val="0049536B"/>
    <w:rsid w:val="004A03D0"/>
    <w:rsid w:val="004A1F7F"/>
    <w:rsid w:val="005037D5"/>
    <w:rsid w:val="00533FF3"/>
    <w:rsid w:val="00590F09"/>
    <w:rsid w:val="005967DB"/>
    <w:rsid w:val="00596E9C"/>
    <w:rsid w:val="005A46F6"/>
    <w:rsid w:val="005B188A"/>
    <w:rsid w:val="006172D4"/>
    <w:rsid w:val="00635C42"/>
    <w:rsid w:val="00643ED6"/>
    <w:rsid w:val="006508B8"/>
    <w:rsid w:val="00690466"/>
    <w:rsid w:val="006C1AD4"/>
    <w:rsid w:val="006D7264"/>
    <w:rsid w:val="006F5B6F"/>
    <w:rsid w:val="00723246"/>
    <w:rsid w:val="007544B9"/>
    <w:rsid w:val="007566AD"/>
    <w:rsid w:val="007916F7"/>
    <w:rsid w:val="00792E4D"/>
    <w:rsid w:val="0079320D"/>
    <w:rsid w:val="007C4023"/>
    <w:rsid w:val="007D4887"/>
    <w:rsid w:val="007E707C"/>
    <w:rsid w:val="00800ABA"/>
    <w:rsid w:val="00811C2C"/>
    <w:rsid w:val="00816A12"/>
    <w:rsid w:val="00820419"/>
    <w:rsid w:val="0082090D"/>
    <w:rsid w:val="00834719"/>
    <w:rsid w:val="008447EC"/>
    <w:rsid w:val="00884DE6"/>
    <w:rsid w:val="008B2FCE"/>
    <w:rsid w:val="008B4665"/>
    <w:rsid w:val="008B4C51"/>
    <w:rsid w:val="008C1D00"/>
    <w:rsid w:val="008E32B2"/>
    <w:rsid w:val="0090406E"/>
    <w:rsid w:val="00911ED0"/>
    <w:rsid w:val="0091314D"/>
    <w:rsid w:val="00925B8F"/>
    <w:rsid w:val="009432F3"/>
    <w:rsid w:val="00954F79"/>
    <w:rsid w:val="00960A42"/>
    <w:rsid w:val="009762D0"/>
    <w:rsid w:val="009854F4"/>
    <w:rsid w:val="009C1E75"/>
    <w:rsid w:val="009F5A43"/>
    <w:rsid w:val="00A06915"/>
    <w:rsid w:val="00A06C9B"/>
    <w:rsid w:val="00A70B0E"/>
    <w:rsid w:val="00A83A82"/>
    <w:rsid w:val="00A93141"/>
    <w:rsid w:val="00AB1276"/>
    <w:rsid w:val="00AB5759"/>
    <w:rsid w:val="00AE7D5E"/>
    <w:rsid w:val="00AF1B02"/>
    <w:rsid w:val="00B079D5"/>
    <w:rsid w:val="00B117E2"/>
    <w:rsid w:val="00B563A3"/>
    <w:rsid w:val="00B77C7C"/>
    <w:rsid w:val="00B80740"/>
    <w:rsid w:val="00B949DF"/>
    <w:rsid w:val="00BB4DE7"/>
    <w:rsid w:val="00BD24F3"/>
    <w:rsid w:val="00C17B35"/>
    <w:rsid w:val="00C46A02"/>
    <w:rsid w:val="00C53AC1"/>
    <w:rsid w:val="00C65412"/>
    <w:rsid w:val="00C6799A"/>
    <w:rsid w:val="00C81FD4"/>
    <w:rsid w:val="00C90188"/>
    <w:rsid w:val="00C929FB"/>
    <w:rsid w:val="00CC7A97"/>
    <w:rsid w:val="00CD294D"/>
    <w:rsid w:val="00CD549D"/>
    <w:rsid w:val="00CE1DA8"/>
    <w:rsid w:val="00CF3110"/>
    <w:rsid w:val="00D23C57"/>
    <w:rsid w:val="00D8772A"/>
    <w:rsid w:val="00D94C23"/>
    <w:rsid w:val="00D96736"/>
    <w:rsid w:val="00D97BE7"/>
    <w:rsid w:val="00DA36D3"/>
    <w:rsid w:val="00DA74CE"/>
    <w:rsid w:val="00DC0A1B"/>
    <w:rsid w:val="00E2044D"/>
    <w:rsid w:val="00E22917"/>
    <w:rsid w:val="00E41E99"/>
    <w:rsid w:val="00E472C2"/>
    <w:rsid w:val="00E47B9A"/>
    <w:rsid w:val="00E83249"/>
    <w:rsid w:val="00F03C10"/>
    <w:rsid w:val="00F0423C"/>
    <w:rsid w:val="00F311EF"/>
    <w:rsid w:val="00F36770"/>
    <w:rsid w:val="00F46138"/>
    <w:rsid w:val="00F51967"/>
    <w:rsid w:val="00F5336A"/>
    <w:rsid w:val="00FA7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16107808"/>
  <w14:defaultImageDpi w14:val="300"/>
  <w15:docId w15:val="{6E8D3E8B-E68C-4531-A9C9-96E1E6D3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74CE"/>
    <w:pPr>
      <w:tabs>
        <w:tab w:val="left" w:pos="5103"/>
      </w:tabs>
      <w:spacing w:after="220"/>
    </w:pPr>
    <w:rPr>
      <w:rFonts w:ascii="Arial" w:hAnsi="Arial"/>
      <w:sz w:val="22"/>
      <w:lang w:val="de-CH"/>
    </w:rPr>
  </w:style>
  <w:style w:type="paragraph" w:styleId="berschrift1">
    <w:name w:val="heading 1"/>
    <w:basedOn w:val="Standard"/>
    <w:next w:val="Standard"/>
    <w:link w:val="berschrift1Zchn"/>
    <w:qFormat/>
    <w:rsid w:val="00F03C10"/>
    <w:pPr>
      <w:keepNext/>
      <w:numPr>
        <w:numId w:val="21"/>
      </w:numPr>
      <w:spacing w:before="220" w:after="110"/>
      <w:outlineLvl w:val="0"/>
    </w:pPr>
    <w:rPr>
      <w:b/>
    </w:rPr>
  </w:style>
  <w:style w:type="paragraph" w:styleId="berschrift2">
    <w:name w:val="heading 2"/>
    <w:basedOn w:val="berschrift1"/>
    <w:next w:val="Traktandum"/>
    <w:link w:val="berschrift2Zchn"/>
    <w:unhideWhenUsed/>
    <w:qFormat/>
    <w:rsid w:val="00F03C10"/>
    <w:pPr>
      <w:numPr>
        <w:ilvl w:val="1"/>
      </w:numPr>
      <w:outlineLvl w:val="1"/>
    </w:pPr>
  </w:style>
  <w:style w:type="paragraph" w:styleId="berschrift3">
    <w:name w:val="heading 3"/>
    <w:basedOn w:val="berschrift1"/>
    <w:next w:val="Traktandum"/>
    <w:link w:val="berschrift3Zchn"/>
    <w:unhideWhenUsed/>
    <w:qFormat/>
    <w:rsid w:val="00F03C10"/>
    <w:pPr>
      <w:keepLines/>
      <w:numPr>
        <w:ilvl w:val="2"/>
      </w:numPr>
      <w:spacing w:before="200"/>
      <w:outlineLvl w:val="2"/>
    </w:pPr>
    <w:rPr>
      <w:rFonts w:eastAsiaTheme="majorEastAsia" w:cstheme="majorBidi"/>
      <w:b w:val="0"/>
      <w:bCs/>
      <w:i/>
    </w:rPr>
  </w:style>
  <w:style w:type="paragraph" w:styleId="berschrift4">
    <w:name w:val="heading 4"/>
    <w:basedOn w:val="berschrift3"/>
    <w:next w:val="Standard"/>
    <w:link w:val="berschrift4Zchn"/>
    <w:semiHidden/>
    <w:qFormat/>
    <w:rsid w:val="00F03C10"/>
    <w:pPr>
      <w:numPr>
        <w:ilvl w:val="3"/>
        <w:numId w:val="24"/>
      </w:numPr>
      <w:outlineLvl w:val="3"/>
    </w:pPr>
    <w:rPr>
      <w:bCs w:val="0"/>
      <w:i w:val="0"/>
      <w:iCs/>
    </w:rPr>
  </w:style>
  <w:style w:type="paragraph" w:styleId="berschrift5">
    <w:name w:val="heading 5"/>
    <w:basedOn w:val="berschrift4"/>
    <w:next w:val="Standard"/>
    <w:link w:val="berschrift5Zchn"/>
    <w:semiHidden/>
    <w:qFormat/>
    <w:rsid w:val="00F03C10"/>
    <w:pPr>
      <w:numPr>
        <w:ilvl w:val="4"/>
      </w:numPr>
      <w:outlineLvl w:val="4"/>
    </w:pPr>
  </w:style>
  <w:style w:type="paragraph" w:styleId="berschrift6">
    <w:name w:val="heading 6"/>
    <w:basedOn w:val="berschrift5"/>
    <w:next w:val="Standard"/>
    <w:link w:val="berschrift6Zchn"/>
    <w:semiHidden/>
    <w:qFormat/>
    <w:rsid w:val="00F03C10"/>
    <w:pPr>
      <w:numPr>
        <w:ilvl w:val="5"/>
      </w:numPr>
      <w:outlineLvl w:val="5"/>
    </w:pPr>
    <w:rPr>
      <w:iCs w:val="0"/>
    </w:rPr>
  </w:style>
  <w:style w:type="paragraph" w:styleId="berschrift7">
    <w:name w:val="heading 7"/>
    <w:basedOn w:val="Standard"/>
    <w:next w:val="Standard"/>
    <w:link w:val="berschrift7Zchn"/>
    <w:semiHidden/>
    <w:qFormat/>
    <w:rsid w:val="00F03C10"/>
    <w:pPr>
      <w:tabs>
        <w:tab w:val="clear" w:pos="5103"/>
      </w:tabs>
      <w:spacing w:before="240" w:after="60" w:line="264" w:lineRule="auto"/>
      <w:outlineLvl w:val="6"/>
    </w:pPr>
    <w:rPr>
      <w:rFonts w:eastAsia="Times New Roman" w:cs="Times New Roman"/>
      <w:sz w:val="20"/>
      <w:szCs w:val="20"/>
      <w:lang w:eastAsia="de-DE"/>
    </w:rPr>
  </w:style>
  <w:style w:type="paragraph" w:styleId="berschrift8">
    <w:name w:val="heading 8"/>
    <w:basedOn w:val="Standard"/>
    <w:next w:val="Standard"/>
    <w:link w:val="berschrift8Zchn"/>
    <w:semiHidden/>
    <w:qFormat/>
    <w:rsid w:val="00F03C10"/>
    <w:pPr>
      <w:tabs>
        <w:tab w:val="clear" w:pos="5103"/>
      </w:tabs>
      <w:spacing w:before="240" w:after="60" w:line="264" w:lineRule="auto"/>
      <w:outlineLvl w:val="7"/>
    </w:pPr>
    <w:rPr>
      <w:rFonts w:eastAsia="Times New Roman" w:cs="Times New Roman"/>
      <w:i/>
      <w:sz w:val="20"/>
      <w:szCs w:val="20"/>
      <w:lang w:eastAsia="de-DE"/>
    </w:rPr>
  </w:style>
  <w:style w:type="paragraph" w:styleId="berschrift9">
    <w:name w:val="heading 9"/>
    <w:basedOn w:val="Standard"/>
    <w:next w:val="Standard"/>
    <w:link w:val="berschrift9Zchn"/>
    <w:semiHidden/>
    <w:qFormat/>
    <w:rsid w:val="00F03C10"/>
    <w:pPr>
      <w:tabs>
        <w:tab w:val="clear" w:pos="5103"/>
      </w:tabs>
      <w:spacing w:before="240" w:after="60" w:line="264" w:lineRule="auto"/>
      <w:outlineLvl w:val="8"/>
    </w:pPr>
    <w:rPr>
      <w:rFonts w:eastAsia="Times New Roman" w:cs="Times New Roman"/>
      <w:i/>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F03C10"/>
    <w:pPr>
      <w:tabs>
        <w:tab w:val="clear" w:pos="5103"/>
        <w:tab w:val="center" w:pos="4320"/>
        <w:tab w:val="right" w:pos="8640"/>
      </w:tabs>
    </w:pPr>
  </w:style>
  <w:style w:type="paragraph" w:customStyle="1" w:styleId="Absender">
    <w:name w:val="Absender"/>
    <w:basedOn w:val="Standard"/>
    <w:semiHidden/>
    <w:qFormat/>
    <w:rsid w:val="00F03C10"/>
    <w:pPr>
      <w:spacing w:line="200" w:lineRule="exact"/>
    </w:pPr>
    <w:rPr>
      <w:color w:val="FF0000"/>
      <w:sz w:val="16"/>
    </w:rPr>
  </w:style>
  <w:style w:type="paragraph" w:customStyle="1" w:styleId="Absenderzeile">
    <w:name w:val="Absenderzeile"/>
    <w:basedOn w:val="Standard"/>
    <w:semiHidden/>
    <w:unhideWhenUsed/>
    <w:qFormat/>
    <w:rsid w:val="00F03C10"/>
    <w:rPr>
      <w:sz w:val="14"/>
      <w:szCs w:val="14"/>
      <w:u w:val="single"/>
    </w:rPr>
  </w:style>
  <w:style w:type="paragraph" w:customStyle="1" w:styleId="Betreff">
    <w:name w:val="Betreff"/>
    <w:basedOn w:val="Standard"/>
    <w:uiPriority w:val="4"/>
    <w:qFormat/>
    <w:rsid w:val="0090406E"/>
    <w:rPr>
      <w:b/>
    </w:rPr>
  </w:style>
  <w:style w:type="paragraph" w:customStyle="1" w:styleId="Seitenzahlrechts">
    <w:name w:val="Seitenzahl rechts"/>
    <w:basedOn w:val="Standard"/>
    <w:uiPriority w:val="19"/>
    <w:unhideWhenUsed/>
    <w:qFormat/>
    <w:rsid w:val="00F03C10"/>
    <w:pPr>
      <w:tabs>
        <w:tab w:val="clear" w:pos="5103"/>
        <w:tab w:val="center" w:pos="4820"/>
        <w:tab w:val="right" w:pos="9639"/>
      </w:tabs>
      <w:spacing w:after="0"/>
    </w:pPr>
    <w:rPr>
      <w:sz w:val="16"/>
    </w:rPr>
  </w:style>
  <w:style w:type="character" w:customStyle="1" w:styleId="KopfzeileZchn">
    <w:name w:val="Kopfzeile Zchn"/>
    <w:basedOn w:val="Absatz-Standardschriftart"/>
    <w:link w:val="Kopfzeile"/>
    <w:semiHidden/>
    <w:rsid w:val="00D8772A"/>
    <w:rPr>
      <w:rFonts w:ascii="Arial" w:hAnsi="Arial"/>
      <w:sz w:val="22"/>
      <w:lang w:val="de-CH"/>
    </w:rPr>
  </w:style>
  <w:style w:type="paragraph" w:styleId="Fuzeile">
    <w:name w:val="footer"/>
    <w:basedOn w:val="Standard"/>
    <w:link w:val="FuzeileZchn"/>
    <w:uiPriority w:val="99"/>
    <w:semiHidden/>
    <w:rsid w:val="00F03C10"/>
    <w:pPr>
      <w:tabs>
        <w:tab w:val="clear" w:pos="5103"/>
        <w:tab w:val="center" w:pos="4320"/>
        <w:tab w:val="right" w:pos="8640"/>
      </w:tabs>
    </w:pPr>
  </w:style>
  <w:style w:type="character" w:customStyle="1" w:styleId="FuzeileZchn">
    <w:name w:val="Fußzeile Zchn"/>
    <w:basedOn w:val="Absatz-Standardschriftart"/>
    <w:link w:val="Fuzeile"/>
    <w:uiPriority w:val="99"/>
    <w:semiHidden/>
    <w:rsid w:val="00F03C10"/>
    <w:rPr>
      <w:rFonts w:ascii="Arial" w:hAnsi="Arial"/>
      <w:sz w:val="22"/>
      <w:lang w:val="de-CH"/>
    </w:rPr>
  </w:style>
  <w:style w:type="paragraph" w:styleId="Sprechblasentext">
    <w:name w:val="Balloon Text"/>
    <w:basedOn w:val="Standard"/>
    <w:link w:val="SprechblasentextZchn"/>
    <w:uiPriority w:val="99"/>
    <w:semiHidden/>
    <w:rsid w:val="00F03C10"/>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03C10"/>
    <w:rPr>
      <w:rFonts w:ascii="Lucida Grande" w:hAnsi="Lucida Grande" w:cs="Lucida Grande"/>
      <w:sz w:val="18"/>
      <w:szCs w:val="18"/>
      <w:lang w:val="de-CH"/>
    </w:rPr>
  </w:style>
  <w:style w:type="paragraph" w:styleId="Listenabsatz">
    <w:name w:val="List Paragraph"/>
    <w:basedOn w:val="Standard"/>
    <w:uiPriority w:val="34"/>
    <w:semiHidden/>
    <w:qFormat/>
    <w:rsid w:val="00F03C10"/>
    <w:pPr>
      <w:ind w:left="720"/>
      <w:contextualSpacing/>
    </w:pPr>
  </w:style>
  <w:style w:type="paragraph" w:customStyle="1" w:styleId="Listeunnummeriert">
    <w:name w:val="Liste unnummeriert"/>
    <w:basedOn w:val="Standard"/>
    <w:uiPriority w:val="1"/>
    <w:qFormat/>
    <w:rsid w:val="00BD24F3"/>
    <w:pPr>
      <w:numPr>
        <w:numId w:val="17"/>
      </w:numPr>
      <w:ind w:left="1276"/>
    </w:pPr>
    <w:rPr>
      <w:noProof/>
    </w:rPr>
  </w:style>
  <w:style w:type="paragraph" w:customStyle="1" w:styleId="Listenummeriert">
    <w:name w:val="Liste nummeriert"/>
    <w:basedOn w:val="Standard"/>
    <w:uiPriority w:val="4"/>
    <w:qFormat/>
    <w:rsid w:val="00BD24F3"/>
    <w:pPr>
      <w:numPr>
        <w:numId w:val="14"/>
      </w:numPr>
    </w:pPr>
  </w:style>
  <w:style w:type="character" w:customStyle="1" w:styleId="berschrift1Zchn">
    <w:name w:val="Überschrift 1 Zchn"/>
    <w:basedOn w:val="Absatz-Standardschriftart"/>
    <w:link w:val="berschrift1"/>
    <w:rsid w:val="00F03C10"/>
    <w:rPr>
      <w:rFonts w:ascii="Arial" w:hAnsi="Arial"/>
      <w:b/>
      <w:sz w:val="22"/>
      <w:lang w:val="de-CH"/>
    </w:rPr>
  </w:style>
  <w:style w:type="character" w:customStyle="1" w:styleId="berschrift2Zchn">
    <w:name w:val="Überschrift 2 Zchn"/>
    <w:basedOn w:val="Absatz-Standardschriftart"/>
    <w:link w:val="berschrift2"/>
    <w:rsid w:val="00F03C10"/>
    <w:rPr>
      <w:rFonts w:ascii="Arial" w:hAnsi="Arial"/>
      <w:b/>
      <w:sz w:val="22"/>
      <w:lang w:val="de-CH"/>
    </w:rPr>
  </w:style>
  <w:style w:type="paragraph" w:styleId="Titel">
    <w:name w:val="Title"/>
    <w:basedOn w:val="Standard"/>
    <w:next w:val="Standard"/>
    <w:link w:val="TitelZchn"/>
    <w:uiPriority w:val="10"/>
    <w:qFormat/>
    <w:rsid w:val="00F03C10"/>
    <w:rPr>
      <w:b/>
      <w:sz w:val="28"/>
    </w:rPr>
  </w:style>
  <w:style w:type="character" w:customStyle="1" w:styleId="TitelZchn">
    <w:name w:val="Titel Zchn"/>
    <w:basedOn w:val="Absatz-Standardschriftart"/>
    <w:link w:val="Titel"/>
    <w:uiPriority w:val="10"/>
    <w:rsid w:val="00F03C10"/>
    <w:rPr>
      <w:rFonts w:ascii="Arial" w:hAnsi="Arial"/>
      <w:b/>
      <w:sz w:val="28"/>
      <w:lang w:val="de-CH"/>
    </w:rPr>
  </w:style>
  <w:style w:type="paragraph" w:customStyle="1" w:styleId="Beilagen">
    <w:name w:val="Beilagen"/>
    <w:basedOn w:val="Listenabsatz"/>
    <w:qFormat/>
    <w:rsid w:val="00F03C10"/>
    <w:pPr>
      <w:numPr>
        <w:numId w:val="10"/>
      </w:numPr>
    </w:pPr>
  </w:style>
  <w:style w:type="character" w:styleId="Platzhaltertext">
    <w:name w:val="Placeholder Text"/>
    <w:basedOn w:val="Absatz-Standardschriftart"/>
    <w:uiPriority w:val="99"/>
    <w:semiHidden/>
    <w:rsid w:val="00F03C10"/>
    <w:rPr>
      <w:color w:val="808080"/>
    </w:rPr>
  </w:style>
  <w:style w:type="paragraph" w:customStyle="1" w:styleId="Tabelle">
    <w:name w:val="Tabelle"/>
    <w:basedOn w:val="Standard"/>
    <w:qFormat/>
    <w:rsid w:val="00F03C10"/>
    <w:pPr>
      <w:tabs>
        <w:tab w:val="clear" w:pos="5103"/>
      </w:tabs>
      <w:spacing w:after="0"/>
    </w:pPr>
    <w:rPr>
      <w:sz w:val="16"/>
    </w:rPr>
  </w:style>
  <w:style w:type="table" w:customStyle="1" w:styleId="TabellenCDBL">
    <w:name w:val="Tabellen CD BL"/>
    <w:basedOn w:val="NormaleTabelle"/>
    <w:uiPriority w:val="99"/>
    <w:rsid w:val="00F03C10"/>
    <w:rPr>
      <w:rFonts w:ascii="Arial" w:hAnsi="Arial"/>
      <w:sz w:val="16"/>
    </w:rPr>
    <w:tblPr>
      <w:tblBorders>
        <w:bottom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b/>
      </w:rPr>
      <w:tblPr/>
      <w:tcPr>
        <w:tcBorders>
          <w:bottom w:val="single" w:sz="8" w:space="0" w:color="auto"/>
        </w:tcBorders>
      </w:tcPr>
    </w:tblStylePr>
  </w:style>
  <w:style w:type="paragraph" w:customStyle="1" w:styleId="Bildlegende">
    <w:name w:val="Bildlegende"/>
    <w:basedOn w:val="Standard"/>
    <w:qFormat/>
    <w:rsid w:val="00F03C10"/>
    <w:pPr>
      <w:tabs>
        <w:tab w:val="clear" w:pos="5103"/>
      </w:tabs>
      <w:spacing w:before="80" w:after="0"/>
    </w:pPr>
    <w:rPr>
      <w:sz w:val="16"/>
    </w:rPr>
  </w:style>
  <w:style w:type="numbering" w:customStyle="1" w:styleId="AktennotizTraktanden">
    <w:name w:val="Aktennotiz Traktanden"/>
    <w:uiPriority w:val="99"/>
    <w:rsid w:val="00F03C10"/>
    <w:pPr>
      <w:numPr>
        <w:numId w:val="9"/>
      </w:numPr>
    </w:pPr>
  </w:style>
  <w:style w:type="paragraph" w:customStyle="1" w:styleId="Beschluss1">
    <w:name w:val="Beschluss 1."/>
    <w:basedOn w:val="Standard"/>
    <w:rsid w:val="00F03C10"/>
    <w:pPr>
      <w:tabs>
        <w:tab w:val="clear" w:pos="5103"/>
        <w:tab w:val="left" w:pos="567"/>
      </w:tabs>
      <w:spacing w:after="0" w:line="264" w:lineRule="auto"/>
      <w:ind w:left="1021" w:hanging="1021"/>
    </w:pPr>
    <w:rPr>
      <w:rFonts w:eastAsia="Times New Roman" w:cs="Times New Roman"/>
      <w:szCs w:val="20"/>
      <w:lang w:eastAsia="de-CH"/>
    </w:rPr>
  </w:style>
  <w:style w:type="paragraph" w:styleId="Funotentext">
    <w:name w:val="footnote text"/>
    <w:basedOn w:val="Standard"/>
    <w:link w:val="FunotentextZchn"/>
    <w:uiPriority w:val="99"/>
    <w:rsid w:val="00F03C10"/>
    <w:pPr>
      <w:spacing w:after="0"/>
    </w:pPr>
    <w:rPr>
      <w:sz w:val="16"/>
      <w:szCs w:val="20"/>
    </w:rPr>
  </w:style>
  <w:style w:type="character" w:customStyle="1" w:styleId="FunotentextZchn">
    <w:name w:val="Fußnotentext Zchn"/>
    <w:basedOn w:val="Absatz-Standardschriftart"/>
    <w:link w:val="Funotentext"/>
    <w:uiPriority w:val="99"/>
    <w:rsid w:val="00F03C10"/>
    <w:rPr>
      <w:rFonts w:ascii="Arial" w:hAnsi="Arial"/>
      <w:sz w:val="16"/>
      <w:szCs w:val="20"/>
      <w:lang w:val="de-CH"/>
    </w:rPr>
  </w:style>
  <w:style w:type="character" w:styleId="Funotenzeichen">
    <w:name w:val="footnote reference"/>
    <w:basedOn w:val="Absatz-Standardschriftart"/>
    <w:uiPriority w:val="99"/>
    <w:semiHidden/>
    <w:rsid w:val="00F03C10"/>
    <w:rPr>
      <w:vertAlign w:val="superscript"/>
    </w:rPr>
  </w:style>
  <w:style w:type="paragraph" w:customStyle="1" w:styleId="Geschftsnummer">
    <w:name w:val="Geschäftsnummer"/>
    <w:basedOn w:val="Standard"/>
    <w:qFormat/>
    <w:rsid w:val="00F03C10"/>
    <w:pPr>
      <w:tabs>
        <w:tab w:val="clear" w:pos="5103"/>
      </w:tabs>
      <w:jc w:val="right"/>
    </w:pPr>
    <w:rPr>
      <w:rFonts w:cs="Arial"/>
      <w:b/>
      <w:sz w:val="28"/>
      <w:szCs w:val="28"/>
    </w:rPr>
  </w:style>
  <w:style w:type="paragraph" w:customStyle="1" w:styleId="GesetzesnderungAbsatz">
    <w:name w:val="Gesetzesänderung Absatz"/>
    <w:basedOn w:val="Listenabsatz"/>
    <w:qFormat/>
    <w:rsid w:val="00F03C10"/>
    <w:pPr>
      <w:numPr>
        <w:numId w:val="11"/>
      </w:numPr>
    </w:pPr>
  </w:style>
  <w:style w:type="character" w:styleId="Hyperlink">
    <w:name w:val="Hyperlink"/>
    <w:uiPriority w:val="99"/>
    <w:rsid w:val="00F03C10"/>
    <w:rPr>
      <w:color w:val="0000FF"/>
      <w:u w:val="single"/>
    </w:rPr>
  </w:style>
  <w:style w:type="paragraph" w:styleId="Verzeichnis2">
    <w:name w:val="toc 2"/>
    <w:basedOn w:val="Standard"/>
    <w:next w:val="Standard"/>
    <w:autoRedefine/>
    <w:uiPriority w:val="39"/>
    <w:qFormat/>
    <w:rsid w:val="00F03C10"/>
    <w:pPr>
      <w:tabs>
        <w:tab w:val="clear" w:pos="5103"/>
        <w:tab w:val="left" w:pos="1276"/>
        <w:tab w:val="right" w:pos="9639"/>
      </w:tabs>
      <w:spacing w:after="0" w:line="264" w:lineRule="auto"/>
      <w:ind w:left="1276" w:right="425" w:hanging="992"/>
    </w:pPr>
    <w:rPr>
      <w:rFonts w:eastAsia="Times New Roman" w:cs="Times New Roman"/>
      <w:szCs w:val="20"/>
      <w:lang w:eastAsia="de-DE"/>
    </w:rPr>
  </w:style>
  <w:style w:type="paragraph" w:customStyle="1" w:styleId="Inhaltsverzeichnis">
    <w:name w:val="Inhaltsverzeichnis"/>
    <w:basedOn w:val="Verzeichnis2"/>
    <w:qFormat/>
    <w:rsid w:val="00F03C10"/>
    <w:rPr>
      <w:noProof/>
    </w:rPr>
  </w:style>
  <w:style w:type="numbering" w:customStyle="1" w:styleId="InhaltsverzeichnisNummern">
    <w:name w:val="Inhaltsverzeichnis Nummern"/>
    <w:uiPriority w:val="99"/>
    <w:rsid w:val="00F03C10"/>
    <w:pPr>
      <w:numPr>
        <w:numId w:val="12"/>
      </w:numPr>
    </w:pPr>
  </w:style>
  <w:style w:type="paragraph" w:styleId="Inhaltsverzeichnisberschrift">
    <w:name w:val="TOC Heading"/>
    <w:basedOn w:val="berschrift1"/>
    <w:next w:val="Standard"/>
    <w:uiPriority w:val="39"/>
    <w:semiHidden/>
    <w:qFormat/>
    <w:rsid w:val="00F03C10"/>
    <w:pPr>
      <w:keepLines/>
      <w:numPr>
        <w:numId w:val="0"/>
      </w:numPr>
      <w:tabs>
        <w:tab w:val="clear" w:pos="5103"/>
      </w:tabs>
      <w:spacing w:before="480" w:line="276" w:lineRule="auto"/>
      <w:outlineLvl w:val="9"/>
    </w:pPr>
    <w:rPr>
      <w:rFonts w:asciiTheme="majorHAnsi" w:eastAsiaTheme="majorEastAsia" w:hAnsiTheme="majorHAnsi" w:cstheme="majorBidi"/>
      <w:bCs/>
      <w:color w:val="365F91" w:themeColor="accent1" w:themeShade="BF"/>
      <w:sz w:val="28"/>
      <w:szCs w:val="28"/>
      <w:lang w:eastAsia="de-CH"/>
    </w:rPr>
  </w:style>
  <w:style w:type="paragraph" w:styleId="KeinLeerraum">
    <w:name w:val="No Spacing"/>
    <w:uiPriority w:val="1"/>
    <w:qFormat/>
    <w:rsid w:val="00F03C10"/>
    <w:pPr>
      <w:tabs>
        <w:tab w:val="left" w:pos="5103"/>
      </w:tabs>
    </w:pPr>
    <w:rPr>
      <w:rFonts w:ascii="Arial" w:hAnsi="Arial"/>
      <w:sz w:val="22"/>
      <w:lang w:val="de-CH"/>
    </w:rPr>
  </w:style>
  <w:style w:type="paragraph" w:styleId="Kommentartext">
    <w:name w:val="annotation text"/>
    <w:basedOn w:val="Standard"/>
    <w:link w:val="KommentartextZchn"/>
    <w:uiPriority w:val="99"/>
    <w:semiHidden/>
    <w:rsid w:val="00F03C10"/>
    <w:rPr>
      <w:sz w:val="20"/>
      <w:szCs w:val="20"/>
    </w:rPr>
  </w:style>
  <w:style w:type="character" w:customStyle="1" w:styleId="KommentartextZchn">
    <w:name w:val="Kommentartext Zchn"/>
    <w:basedOn w:val="Absatz-Standardschriftart"/>
    <w:link w:val="Kommentartext"/>
    <w:uiPriority w:val="99"/>
    <w:semiHidden/>
    <w:rsid w:val="00F03C10"/>
    <w:rPr>
      <w:rFonts w:ascii="Arial" w:hAnsi="Arial"/>
      <w:sz w:val="20"/>
      <w:szCs w:val="20"/>
      <w:lang w:val="de-CH"/>
    </w:rPr>
  </w:style>
  <w:style w:type="character" w:styleId="Kommentarzeichen">
    <w:name w:val="annotation reference"/>
    <w:basedOn w:val="Absatz-Standardschriftart"/>
    <w:uiPriority w:val="99"/>
    <w:semiHidden/>
    <w:rsid w:val="00F03C10"/>
    <w:rPr>
      <w:sz w:val="16"/>
      <w:szCs w:val="16"/>
    </w:rPr>
  </w:style>
  <w:style w:type="numbering" w:customStyle="1" w:styleId="Listenummeriertalt">
    <w:name w:val="Liste nummeriert alt"/>
    <w:uiPriority w:val="99"/>
    <w:rsid w:val="00F03C10"/>
    <w:pPr>
      <w:numPr>
        <w:numId w:val="15"/>
      </w:numPr>
    </w:pPr>
  </w:style>
  <w:style w:type="numbering" w:customStyle="1" w:styleId="Listeunnummeriertneu">
    <w:name w:val="Liste unnummeriert neu"/>
    <w:uiPriority w:val="99"/>
    <w:rsid w:val="00F03C10"/>
    <w:pPr>
      <w:numPr>
        <w:numId w:val="17"/>
      </w:numPr>
    </w:pPr>
  </w:style>
  <w:style w:type="paragraph" w:customStyle="1" w:styleId="Nummerierungrmisch">
    <w:name w:val="Nummerierung römisch"/>
    <w:basedOn w:val="Standard"/>
    <w:qFormat/>
    <w:rsid w:val="00F03C10"/>
    <w:pPr>
      <w:spacing w:before="220" w:after="0"/>
    </w:pPr>
  </w:style>
  <w:style w:type="numbering" w:customStyle="1" w:styleId="ParlamentsdiensteProtokoll">
    <w:name w:val="Parlamentsdienste Protokoll"/>
    <w:uiPriority w:val="99"/>
    <w:rsid w:val="00F03C10"/>
    <w:pPr>
      <w:numPr>
        <w:numId w:val="18"/>
      </w:numPr>
    </w:pPr>
  </w:style>
  <w:style w:type="character" w:styleId="Seitenzahl">
    <w:name w:val="page number"/>
    <w:basedOn w:val="Absatz-Standardschriftart"/>
    <w:semiHidden/>
    <w:rsid w:val="00F03C10"/>
  </w:style>
  <w:style w:type="paragraph" w:customStyle="1" w:styleId="Sitzungsdetails">
    <w:name w:val="Sitzungsdetails"/>
    <w:basedOn w:val="Standard"/>
    <w:semiHidden/>
    <w:qFormat/>
    <w:rsid w:val="00F03C10"/>
    <w:pPr>
      <w:ind w:left="1418" w:hanging="1418"/>
    </w:pPr>
    <w:rPr>
      <w:lang w:val="en-US"/>
    </w:rPr>
  </w:style>
  <w:style w:type="table" w:styleId="Tabellenraster">
    <w:name w:val="Table Grid"/>
    <w:basedOn w:val="NormaleTabelle"/>
    <w:uiPriority w:val="59"/>
    <w:rsid w:val="00F03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ktandenliste">
    <w:name w:val="Traktandenliste"/>
    <w:basedOn w:val="Standard"/>
    <w:semiHidden/>
    <w:qFormat/>
    <w:rsid w:val="00F03C10"/>
    <w:pPr>
      <w:numPr>
        <w:numId w:val="19"/>
      </w:numPr>
      <w:spacing w:before="110"/>
    </w:pPr>
  </w:style>
  <w:style w:type="paragraph" w:customStyle="1" w:styleId="Traktandum">
    <w:name w:val="Traktandum"/>
    <w:basedOn w:val="Standard"/>
    <w:semiHidden/>
    <w:qFormat/>
    <w:rsid w:val="00F03C10"/>
    <w:pPr>
      <w:ind w:left="567"/>
    </w:pPr>
  </w:style>
  <w:style w:type="paragraph" w:customStyle="1" w:styleId="Trennlinie">
    <w:name w:val="Trennlinie"/>
    <w:basedOn w:val="Standard"/>
    <w:semiHidden/>
    <w:qFormat/>
    <w:rsid w:val="00F03C10"/>
    <w:pPr>
      <w:pBdr>
        <w:bottom w:val="single" w:sz="4" w:space="1" w:color="auto"/>
      </w:pBdr>
    </w:pPr>
    <w:rPr>
      <w:b/>
      <w:bCs/>
      <w:lang w:val="en-US"/>
    </w:rPr>
  </w:style>
  <w:style w:type="character" w:customStyle="1" w:styleId="berschrift3Zchn">
    <w:name w:val="Überschrift 3 Zchn"/>
    <w:basedOn w:val="Absatz-Standardschriftart"/>
    <w:link w:val="berschrift3"/>
    <w:rsid w:val="00F03C10"/>
    <w:rPr>
      <w:rFonts w:ascii="Arial" w:eastAsiaTheme="majorEastAsia" w:hAnsi="Arial" w:cstheme="majorBidi"/>
      <w:bCs/>
      <w:i/>
      <w:sz w:val="22"/>
      <w:lang w:val="de-CH"/>
    </w:rPr>
  </w:style>
  <w:style w:type="character" w:customStyle="1" w:styleId="berschrift4Zchn">
    <w:name w:val="Überschrift 4 Zchn"/>
    <w:basedOn w:val="Absatz-Standardschriftart"/>
    <w:link w:val="berschrift4"/>
    <w:semiHidden/>
    <w:rsid w:val="00F03C10"/>
    <w:rPr>
      <w:rFonts w:ascii="Arial" w:eastAsiaTheme="majorEastAsia" w:hAnsi="Arial" w:cstheme="majorBidi"/>
      <w:iCs/>
      <w:sz w:val="22"/>
      <w:lang w:val="de-CH"/>
    </w:rPr>
  </w:style>
  <w:style w:type="character" w:customStyle="1" w:styleId="berschrift5Zchn">
    <w:name w:val="Überschrift 5 Zchn"/>
    <w:basedOn w:val="Absatz-Standardschriftart"/>
    <w:link w:val="berschrift5"/>
    <w:semiHidden/>
    <w:rsid w:val="00F03C10"/>
    <w:rPr>
      <w:rFonts w:ascii="Arial" w:eastAsiaTheme="majorEastAsia" w:hAnsi="Arial" w:cstheme="majorBidi"/>
      <w:iCs/>
      <w:sz w:val="22"/>
      <w:lang w:val="de-CH"/>
    </w:rPr>
  </w:style>
  <w:style w:type="character" w:customStyle="1" w:styleId="berschrift6Zchn">
    <w:name w:val="Überschrift 6 Zchn"/>
    <w:basedOn w:val="Absatz-Standardschriftart"/>
    <w:link w:val="berschrift6"/>
    <w:semiHidden/>
    <w:rsid w:val="00F03C10"/>
    <w:rPr>
      <w:rFonts w:ascii="Arial" w:eastAsiaTheme="majorEastAsia" w:hAnsi="Arial" w:cstheme="majorBidi"/>
      <w:sz w:val="22"/>
      <w:lang w:val="de-CH"/>
    </w:rPr>
  </w:style>
  <w:style w:type="character" w:customStyle="1" w:styleId="berschrift7Zchn">
    <w:name w:val="Überschrift 7 Zchn"/>
    <w:basedOn w:val="Absatz-Standardschriftart"/>
    <w:link w:val="berschrift7"/>
    <w:semiHidden/>
    <w:rsid w:val="00F03C10"/>
    <w:rPr>
      <w:rFonts w:ascii="Arial" w:eastAsia="Times New Roman" w:hAnsi="Arial" w:cs="Times New Roman"/>
      <w:sz w:val="20"/>
      <w:szCs w:val="20"/>
      <w:lang w:val="de-CH" w:eastAsia="de-DE"/>
    </w:rPr>
  </w:style>
  <w:style w:type="character" w:customStyle="1" w:styleId="berschrift8Zchn">
    <w:name w:val="Überschrift 8 Zchn"/>
    <w:basedOn w:val="Absatz-Standardschriftart"/>
    <w:link w:val="berschrift8"/>
    <w:semiHidden/>
    <w:rsid w:val="00F03C10"/>
    <w:rPr>
      <w:rFonts w:ascii="Arial" w:eastAsia="Times New Roman" w:hAnsi="Arial" w:cs="Times New Roman"/>
      <w:i/>
      <w:sz w:val="20"/>
      <w:szCs w:val="20"/>
      <w:lang w:val="de-CH" w:eastAsia="de-DE"/>
    </w:rPr>
  </w:style>
  <w:style w:type="character" w:customStyle="1" w:styleId="berschrift9Zchn">
    <w:name w:val="Überschrift 9 Zchn"/>
    <w:basedOn w:val="Absatz-Standardschriftart"/>
    <w:link w:val="berschrift9"/>
    <w:semiHidden/>
    <w:rsid w:val="00F03C10"/>
    <w:rPr>
      <w:rFonts w:ascii="Arial" w:eastAsia="Times New Roman" w:hAnsi="Arial" w:cs="Times New Roman"/>
      <w:i/>
      <w:sz w:val="18"/>
      <w:szCs w:val="20"/>
      <w:lang w:val="de-CH" w:eastAsia="de-DE"/>
    </w:rPr>
  </w:style>
  <w:style w:type="paragraph" w:styleId="Untertitel">
    <w:name w:val="Subtitle"/>
    <w:basedOn w:val="Standard"/>
    <w:next w:val="Standard"/>
    <w:link w:val="UntertitelZchn"/>
    <w:uiPriority w:val="11"/>
    <w:qFormat/>
    <w:rsid w:val="00F03C10"/>
    <w:rPr>
      <w:b/>
    </w:rPr>
  </w:style>
  <w:style w:type="character" w:customStyle="1" w:styleId="UntertitelZchn">
    <w:name w:val="Untertitel Zchn"/>
    <w:basedOn w:val="Absatz-Standardschriftart"/>
    <w:link w:val="Untertitel"/>
    <w:uiPriority w:val="11"/>
    <w:rsid w:val="00F03C10"/>
    <w:rPr>
      <w:rFonts w:ascii="Arial" w:hAnsi="Arial"/>
      <w:b/>
      <w:sz w:val="22"/>
      <w:lang w:val="de-CH"/>
    </w:rPr>
  </w:style>
  <w:style w:type="paragraph" w:styleId="Verzeichnis1">
    <w:name w:val="toc 1"/>
    <w:basedOn w:val="Standard"/>
    <w:next w:val="Standard"/>
    <w:autoRedefine/>
    <w:uiPriority w:val="39"/>
    <w:qFormat/>
    <w:rsid w:val="00F03C10"/>
    <w:pPr>
      <w:tabs>
        <w:tab w:val="clear" w:pos="5103"/>
        <w:tab w:val="left" w:pos="1276"/>
        <w:tab w:val="right" w:leader="dot" w:pos="9629"/>
      </w:tabs>
      <w:spacing w:after="0" w:line="264" w:lineRule="auto"/>
      <w:ind w:left="1276" w:hanging="1276"/>
    </w:pPr>
    <w:rPr>
      <w:rFonts w:eastAsia="Times New Roman" w:cs="Times New Roman"/>
      <w:szCs w:val="20"/>
      <w:lang w:eastAsia="de-DE"/>
    </w:rPr>
  </w:style>
  <w:style w:type="paragraph" w:styleId="Verzeichnis3">
    <w:name w:val="toc 3"/>
    <w:basedOn w:val="Verzeichnis2"/>
    <w:next w:val="Standard"/>
    <w:autoRedefine/>
    <w:uiPriority w:val="39"/>
    <w:qFormat/>
    <w:rsid w:val="00F03C10"/>
    <w:pPr>
      <w:spacing w:line="276" w:lineRule="auto"/>
      <w:ind w:left="1559"/>
    </w:pPr>
    <w:rPr>
      <w:i/>
      <w:szCs w:val="22"/>
      <w:lang w:eastAsia="de-CH"/>
    </w:rPr>
  </w:style>
  <w:style w:type="paragraph" w:customStyle="1" w:styleId="Zwischentitel">
    <w:name w:val="Zwischentitel"/>
    <w:basedOn w:val="Standard"/>
    <w:qFormat/>
    <w:rsid w:val="00F03C10"/>
    <w:pPr>
      <w:spacing w:after="0"/>
    </w:pPr>
  </w:style>
  <w:style w:type="character" w:customStyle="1" w:styleId="articlesymbol">
    <w:name w:val="article_symbol"/>
    <w:basedOn w:val="Absatz-Standardschriftart"/>
    <w:rsid w:val="007544B9"/>
  </w:style>
  <w:style w:type="character" w:customStyle="1" w:styleId="number">
    <w:name w:val="number"/>
    <w:basedOn w:val="Absatz-Standardschriftart"/>
    <w:rsid w:val="007544B9"/>
  </w:style>
  <w:style w:type="character" w:styleId="Fett">
    <w:name w:val="Strong"/>
    <w:basedOn w:val="Absatz-Standardschriftart"/>
    <w:uiPriority w:val="22"/>
    <w:qFormat/>
    <w:rsid w:val="007544B9"/>
    <w:rPr>
      <w:b/>
      <w:bCs/>
    </w:rPr>
  </w:style>
  <w:style w:type="character" w:customStyle="1" w:styleId="titletext">
    <w:name w:val="title_text"/>
    <w:basedOn w:val="Absatz-Standardschriftart"/>
    <w:rsid w:val="007544B9"/>
  </w:style>
  <w:style w:type="paragraph" w:styleId="StandardWeb">
    <w:name w:val="Normal (Web)"/>
    <w:basedOn w:val="Standard"/>
    <w:uiPriority w:val="99"/>
    <w:semiHidden/>
    <w:unhideWhenUsed/>
    <w:rsid w:val="007544B9"/>
    <w:pPr>
      <w:tabs>
        <w:tab w:val="clear" w:pos="5103"/>
      </w:tabs>
      <w:spacing w:before="100" w:beforeAutospacing="1" w:after="100" w:afterAutospacing="1"/>
    </w:pPr>
    <w:rPr>
      <w:rFonts w:ascii="Times New Roman" w:eastAsia="Times New Roman" w:hAnsi="Times New Roman" w:cs="Times New Roman"/>
      <w:sz w:val="24"/>
      <w:lang w:eastAsia="de-CH"/>
    </w:rPr>
  </w:style>
  <w:style w:type="character" w:customStyle="1" w:styleId="textcontent">
    <w:name w:val="text_content"/>
    <w:basedOn w:val="Absatz-Standardschriftart"/>
    <w:rsid w:val="007544B9"/>
  </w:style>
  <w:style w:type="character" w:styleId="BesuchterLink">
    <w:name w:val="FollowedHyperlink"/>
    <w:basedOn w:val="Absatz-Standardschriftart"/>
    <w:uiPriority w:val="99"/>
    <w:semiHidden/>
    <w:unhideWhenUsed/>
    <w:rsid w:val="008E32B2"/>
    <w:rPr>
      <w:color w:val="800080" w:themeColor="followedHyperlink"/>
      <w:u w:val="single"/>
    </w:rPr>
  </w:style>
  <w:style w:type="character" w:styleId="NichtaufgelsteErwhnung">
    <w:name w:val="Unresolved Mention"/>
    <w:basedOn w:val="Absatz-Standardschriftart"/>
    <w:uiPriority w:val="99"/>
    <w:semiHidden/>
    <w:unhideWhenUsed/>
    <w:rsid w:val="00F5336A"/>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453F1F"/>
    <w:rPr>
      <w:b/>
      <w:bCs/>
    </w:rPr>
  </w:style>
  <w:style w:type="character" w:customStyle="1" w:styleId="KommentarthemaZchn">
    <w:name w:val="Kommentarthema Zchn"/>
    <w:basedOn w:val="KommentartextZchn"/>
    <w:link w:val="Kommentarthema"/>
    <w:uiPriority w:val="99"/>
    <w:semiHidden/>
    <w:rsid w:val="00453F1F"/>
    <w:rPr>
      <w:rFonts w:ascii="Arial" w:hAnsi="Arial"/>
      <w:b/>
      <w:bCs/>
      <w:sz w:val="20"/>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7537">
      <w:bodyDiv w:val="1"/>
      <w:marLeft w:val="0"/>
      <w:marRight w:val="0"/>
      <w:marTop w:val="0"/>
      <w:marBottom w:val="0"/>
      <w:divBdr>
        <w:top w:val="none" w:sz="0" w:space="0" w:color="auto"/>
        <w:left w:val="none" w:sz="0" w:space="0" w:color="auto"/>
        <w:bottom w:val="none" w:sz="0" w:space="0" w:color="auto"/>
        <w:right w:val="none" w:sz="0" w:space="0" w:color="auto"/>
      </w:divBdr>
    </w:div>
    <w:div w:id="462777539">
      <w:bodyDiv w:val="1"/>
      <w:marLeft w:val="0"/>
      <w:marRight w:val="0"/>
      <w:marTop w:val="0"/>
      <w:marBottom w:val="0"/>
      <w:divBdr>
        <w:top w:val="none" w:sz="0" w:space="0" w:color="auto"/>
        <w:left w:val="none" w:sz="0" w:space="0" w:color="auto"/>
        <w:bottom w:val="none" w:sz="0" w:space="0" w:color="auto"/>
        <w:right w:val="none" w:sz="0" w:space="0" w:color="auto"/>
      </w:divBdr>
    </w:div>
    <w:div w:id="480928196">
      <w:bodyDiv w:val="1"/>
      <w:marLeft w:val="0"/>
      <w:marRight w:val="0"/>
      <w:marTop w:val="0"/>
      <w:marBottom w:val="0"/>
      <w:divBdr>
        <w:top w:val="none" w:sz="0" w:space="0" w:color="auto"/>
        <w:left w:val="none" w:sz="0" w:space="0" w:color="auto"/>
        <w:bottom w:val="none" w:sz="0" w:space="0" w:color="auto"/>
        <w:right w:val="none" w:sz="0" w:space="0" w:color="auto"/>
      </w:divBdr>
    </w:div>
    <w:div w:id="492574992">
      <w:bodyDiv w:val="1"/>
      <w:marLeft w:val="0"/>
      <w:marRight w:val="0"/>
      <w:marTop w:val="0"/>
      <w:marBottom w:val="0"/>
      <w:divBdr>
        <w:top w:val="none" w:sz="0" w:space="0" w:color="auto"/>
        <w:left w:val="none" w:sz="0" w:space="0" w:color="auto"/>
        <w:bottom w:val="none" w:sz="0" w:space="0" w:color="auto"/>
        <w:right w:val="none" w:sz="0" w:space="0" w:color="auto"/>
      </w:divBdr>
      <w:divsChild>
        <w:div w:id="139810744">
          <w:marLeft w:val="0"/>
          <w:marRight w:val="0"/>
          <w:marTop w:val="79"/>
          <w:marBottom w:val="0"/>
          <w:divBdr>
            <w:top w:val="none" w:sz="0" w:space="0" w:color="auto"/>
            <w:left w:val="none" w:sz="0" w:space="0" w:color="auto"/>
            <w:bottom w:val="none" w:sz="0" w:space="0" w:color="auto"/>
            <w:right w:val="none" w:sz="0" w:space="0" w:color="auto"/>
          </w:divBdr>
        </w:div>
        <w:div w:id="1150899303">
          <w:marLeft w:val="0"/>
          <w:marRight w:val="0"/>
          <w:marTop w:val="79"/>
          <w:marBottom w:val="0"/>
          <w:divBdr>
            <w:top w:val="none" w:sz="0" w:space="0" w:color="auto"/>
            <w:left w:val="none" w:sz="0" w:space="0" w:color="auto"/>
            <w:bottom w:val="none" w:sz="0" w:space="0" w:color="auto"/>
            <w:right w:val="none" w:sz="0" w:space="0" w:color="auto"/>
          </w:divBdr>
        </w:div>
      </w:divsChild>
    </w:div>
    <w:div w:id="522134152">
      <w:bodyDiv w:val="1"/>
      <w:marLeft w:val="0"/>
      <w:marRight w:val="0"/>
      <w:marTop w:val="0"/>
      <w:marBottom w:val="0"/>
      <w:divBdr>
        <w:top w:val="none" w:sz="0" w:space="0" w:color="auto"/>
        <w:left w:val="none" w:sz="0" w:space="0" w:color="auto"/>
        <w:bottom w:val="none" w:sz="0" w:space="0" w:color="auto"/>
        <w:right w:val="none" w:sz="0" w:space="0" w:color="auto"/>
      </w:divBdr>
      <w:divsChild>
        <w:div w:id="1543135022">
          <w:marLeft w:val="0"/>
          <w:marRight w:val="0"/>
          <w:marTop w:val="79"/>
          <w:marBottom w:val="0"/>
          <w:divBdr>
            <w:top w:val="none" w:sz="0" w:space="0" w:color="auto"/>
            <w:left w:val="none" w:sz="0" w:space="0" w:color="auto"/>
            <w:bottom w:val="none" w:sz="0" w:space="0" w:color="auto"/>
            <w:right w:val="none" w:sz="0" w:space="0" w:color="auto"/>
          </w:divBdr>
        </w:div>
        <w:div w:id="285085277">
          <w:marLeft w:val="0"/>
          <w:marRight w:val="0"/>
          <w:marTop w:val="79"/>
          <w:marBottom w:val="0"/>
          <w:divBdr>
            <w:top w:val="none" w:sz="0" w:space="0" w:color="auto"/>
            <w:left w:val="none" w:sz="0" w:space="0" w:color="auto"/>
            <w:bottom w:val="none" w:sz="0" w:space="0" w:color="auto"/>
            <w:right w:val="none" w:sz="0" w:space="0" w:color="auto"/>
          </w:divBdr>
        </w:div>
      </w:divsChild>
    </w:div>
    <w:div w:id="1224872965">
      <w:bodyDiv w:val="1"/>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89861909">
              <w:marLeft w:val="0"/>
              <w:marRight w:val="0"/>
              <w:marTop w:val="0"/>
              <w:marBottom w:val="0"/>
              <w:divBdr>
                <w:top w:val="none" w:sz="0" w:space="0" w:color="auto"/>
                <w:left w:val="none" w:sz="0" w:space="0" w:color="auto"/>
                <w:bottom w:val="none" w:sz="0" w:space="0" w:color="auto"/>
                <w:right w:val="none" w:sz="0" w:space="0" w:color="auto"/>
              </w:divBdr>
              <w:divsChild>
                <w:div w:id="297298256">
                  <w:marLeft w:val="0"/>
                  <w:marRight w:val="0"/>
                  <w:marTop w:val="0"/>
                  <w:marBottom w:val="0"/>
                  <w:divBdr>
                    <w:top w:val="none" w:sz="0" w:space="0" w:color="auto"/>
                    <w:left w:val="none" w:sz="0" w:space="0" w:color="auto"/>
                    <w:bottom w:val="none" w:sz="0" w:space="0" w:color="auto"/>
                    <w:right w:val="none" w:sz="0" w:space="0" w:color="auto"/>
                  </w:divBdr>
                </w:div>
                <w:div w:id="1349025294">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750344708">
          <w:marLeft w:val="0"/>
          <w:marRight w:val="0"/>
          <w:marTop w:val="0"/>
          <w:marBottom w:val="0"/>
          <w:divBdr>
            <w:top w:val="none" w:sz="0" w:space="0" w:color="auto"/>
            <w:left w:val="none" w:sz="0" w:space="0" w:color="auto"/>
            <w:bottom w:val="none" w:sz="0" w:space="0" w:color="auto"/>
            <w:right w:val="none" w:sz="0" w:space="0" w:color="auto"/>
          </w:divBdr>
          <w:divsChild>
            <w:div w:id="837234634">
              <w:marLeft w:val="0"/>
              <w:marRight w:val="0"/>
              <w:marTop w:val="79"/>
              <w:marBottom w:val="0"/>
              <w:divBdr>
                <w:top w:val="none" w:sz="0" w:space="0" w:color="auto"/>
                <w:left w:val="none" w:sz="0" w:space="0" w:color="auto"/>
                <w:bottom w:val="none" w:sz="0" w:space="0" w:color="auto"/>
                <w:right w:val="none" w:sz="0" w:space="0" w:color="auto"/>
              </w:divBdr>
            </w:div>
          </w:divsChild>
        </w:div>
        <w:div w:id="511382127">
          <w:marLeft w:val="0"/>
          <w:marRight w:val="0"/>
          <w:marTop w:val="0"/>
          <w:marBottom w:val="0"/>
          <w:divBdr>
            <w:top w:val="none" w:sz="0" w:space="0" w:color="auto"/>
            <w:left w:val="none" w:sz="0" w:space="0" w:color="auto"/>
            <w:bottom w:val="none" w:sz="0" w:space="0" w:color="auto"/>
            <w:right w:val="none" w:sz="0" w:space="0" w:color="auto"/>
          </w:divBdr>
          <w:divsChild>
            <w:div w:id="1108770358">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1969310183">
      <w:bodyDiv w:val="1"/>
      <w:marLeft w:val="0"/>
      <w:marRight w:val="0"/>
      <w:marTop w:val="0"/>
      <w:marBottom w:val="0"/>
      <w:divBdr>
        <w:top w:val="none" w:sz="0" w:space="0" w:color="auto"/>
        <w:left w:val="none" w:sz="0" w:space="0" w:color="auto"/>
        <w:bottom w:val="none" w:sz="0" w:space="0" w:color="auto"/>
        <w:right w:val="none" w:sz="0" w:space="0" w:color="auto"/>
      </w:divBdr>
    </w:div>
    <w:div w:id="2003435594">
      <w:bodyDiv w:val="1"/>
      <w:marLeft w:val="0"/>
      <w:marRight w:val="0"/>
      <w:marTop w:val="0"/>
      <w:marBottom w:val="0"/>
      <w:divBdr>
        <w:top w:val="none" w:sz="0" w:space="0" w:color="auto"/>
        <w:left w:val="none" w:sz="0" w:space="0" w:color="auto"/>
        <w:bottom w:val="none" w:sz="0" w:space="0" w:color="auto"/>
        <w:right w:val="none" w:sz="0" w:space="0" w:color="auto"/>
      </w:divBdr>
      <w:divsChild>
        <w:div w:id="1042755387">
          <w:marLeft w:val="0"/>
          <w:marRight w:val="0"/>
          <w:marTop w:val="79"/>
          <w:marBottom w:val="0"/>
          <w:divBdr>
            <w:top w:val="none" w:sz="0" w:space="0" w:color="auto"/>
            <w:left w:val="none" w:sz="0" w:space="0" w:color="auto"/>
            <w:bottom w:val="none" w:sz="0" w:space="0" w:color="auto"/>
            <w:right w:val="none" w:sz="0" w:space="0" w:color="auto"/>
          </w:divBdr>
        </w:div>
        <w:div w:id="142813694">
          <w:marLeft w:val="0"/>
          <w:marRight w:val="0"/>
          <w:marTop w:val="79"/>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clex.ch/app/de/texts_of_law/641.11/art/51a"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aselland.ch/politik-und-behorden/direktionen/bildungs-kultur-und-sportdirektion/bv-bksd/volksschule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226033\AppData\Roaming\Microsoft\Templates\BL\05%20Blanko%20hoch%20DM%20BKSD%20A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Allgemein"/>
          <w:gallery w:val="placeholder"/>
        </w:category>
        <w:types>
          <w:type w:val="bbPlcHdr"/>
        </w:types>
        <w:behaviors>
          <w:behavior w:val="content"/>
        </w:behaviors>
        <w:guid w:val="{308A49D6-8AE1-4B98-9C59-25C66EC1B741}"/>
      </w:docPartPr>
      <w:docPartBody>
        <w:p w:rsidR="00A35F9B" w:rsidRDefault="00E70906">
          <w:r w:rsidRPr="00273D99">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906"/>
    <w:rsid w:val="009F54AC"/>
    <w:rsid w:val="00A35F9B"/>
    <w:rsid w:val="00E7090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F54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582F0-4AD1-40DA-A0EF-A6ABFB7FE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 Blanko hoch DM BKSD AVS</Template>
  <TotalTime>0</TotalTime>
  <Pages>2</Pages>
  <Words>273</Words>
  <Characters>1726</Characters>
  <Application>Microsoft Office Word</Application>
  <DocSecurity>0</DocSecurity>
  <Lines>14</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Kanton BL Standardbrief DM</vt:lpstr>
      <vt:lpstr/>
    </vt:vector>
  </TitlesOfParts>
  <Company>Kanton Basel Landschaft</Company>
  <LinksUpToDate>false</LinksUpToDate>
  <CharactersWithSpaces>1996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Kanton BL Standardbrief DM</dc:title>
  <dc:creator>Morf, Daniel BKSD</dc:creator>
  <dc:description>Vorlage erstellt am: 23.04.2024 13:27:46, Version</dc:description>
  <cp:lastModifiedBy>Staub, Thomas (AVS)</cp:lastModifiedBy>
  <cp:revision>19</cp:revision>
  <cp:lastPrinted>2025-05-19T11:00:00Z</cp:lastPrinted>
  <dcterms:created xsi:type="dcterms:W3CDTF">2025-09-22T05:53:00Z</dcterms:created>
  <dcterms:modified xsi:type="dcterms:W3CDTF">2025-12-02T07:54:00Z</dcterms:modified>
</cp:coreProperties>
</file>